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3E" w:rsidRPr="0091064E" w:rsidRDefault="00A80F3E">
      <w:pPr>
        <w:rPr>
          <w:b/>
        </w:rPr>
      </w:pPr>
      <w:bookmarkStart w:id="0" w:name="_GoBack"/>
      <w:bookmarkEnd w:id="0"/>
      <w:r w:rsidRPr="0091064E">
        <w:rPr>
          <w:b/>
        </w:rPr>
        <w:t xml:space="preserve">Go to purplecrying.info on the </w:t>
      </w:r>
      <w:proofErr w:type="gramStart"/>
      <w:r w:rsidRPr="0091064E">
        <w:rPr>
          <w:b/>
        </w:rPr>
        <w:t>internet</w:t>
      </w:r>
      <w:proofErr w:type="gramEnd"/>
      <w:r w:rsidRPr="0091064E">
        <w:rPr>
          <w:b/>
        </w:rPr>
        <w:t>.  Read the information on this site.</w:t>
      </w:r>
      <w:r w:rsidR="004D7C0D" w:rsidRPr="0091064E">
        <w:rPr>
          <w:b/>
        </w:rPr>
        <w:t xml:space="preserve">  All of the answers below come from various sections of this website.</w:t>
      </w:r>
    </w:p>
    <w:p w:rsidR="00A80F3E" w:rsidRDefault="00A80F3E"/>
    <w:p w:rsidR="00A80F3E" w:rsidRDefault="00A80F3E" w:rsidP="004D7C0D">
      <w:pPr>
        <w:pStyle w:val="ListParagraph"/>
        <w:numPr>
          <w:ilvl w:val="0"/>
          <w:numId w:val="3"/>
        </w:numPr>
        <w:ind w:left="360"/>
      </w:pPr>
      <w:r>
        <w:t>Why is it called the “period of purple crying”?</w:t>
      </w:r>
      <w:r w:rsidR="008B13B4">
        <w:t xml:space="preserve"> </w:t>
      </w:r>
      <w:r w:rsidR="008B13B4">
        <w:rPr>
          <w:b/>
          <w:i/>
          <w:color w:val="FF0000"/>
        </w:rPr>
        <w:t>It’s a normal developmental phase.</w:t>
      </w:r>
    </w:p>
    <w:p w:rsidR="00A80F3E" w:rsidRDefault="00A80F3E" w:rsidP="004D7C0D"/>
    <w:p w:rsidR="00A80F3E" w:rsidRDefault="00A80F3E" w:rsidP="004D7C0D">
      <w:pPr>
        <w:pStyle w:val="ListParagraph"/>
        <w:numPr>
          <w:ilvl w:val="0"/>
          <w:numId w:val="3"/>
        </w:numPr>
        <w:ind w:left="360"/>
      </w:pPr>
      <w:r>
        <w:t xml:space="preserve">It is </w:t>
      </w:r>
      <w:r w:rsidRPr="00341F3D">
        <w:rPr>
          <w:u w:val="single"/>
        </w:rPr>
        <w:t>not</w:t>
      </w:r>
      <w:r>
        <w:t xml:space="preserve"> called “purple crying” because </w:t>
      </w:r>
      <w:r w:rsidR="008B13B4">
        <w:rPr>
          <w:b/>
          <w:i/>
          <w:color w:val="FF0000"/>
          <w:u w:val="single"/>
        </w:rPr>
        <w:t>the baby cries until it turns purple</w:t>
      </w:r>
    </w:p>
    <w:p w:rsidR="00A80F3E" w:rsidRDefault="00A80F3E" w:rsidP="004D7C0D"/>
    <w:p w:rsidR="00A80F3E" w:rsidRDefault="00A80F3E" w:rsidP="004D7C0D">
      <w:pPr>
        <w:pStyle w:val="ListParagraph"/>
        <w:numPr>
          <w:ilvl w:val="0"/>
          <w:numId w:val="3"/>
        </w:numPr>
        <w:ind w:left="360"/>
      </w:pPr>
      <w:r>
        <w:t>During this phase of a baby's life they can cry for _</w:t>
      </w:r>
      <w:r w:rsidR="0091064E">
        <w:t>_</w:t>
      </w:r>
      <w:r w:rsidR="008B13B4" w:rsidRPr="008B13B4">
        <w:rPr>
          <w:b/>
          <w:i/>
          <w:color w:val="FF0000"/>
          <w:u w:val="single"/>
        </w:rPr>
        <w:t>hours</w:t>
      </w:r>
      <w:r>
        <w:t xml:space="preserve">___ and still be healthy and normal. </w:t>
      </w:r>
    </w:p>
    <w:p w:rsidR="00A80F3E" w:rsidRDefault="00A80F3E" w:rsidP="004D7C0D"/>
    <w:p w:rsidR="00A80F3E" w:rsidRDefault="00A80F3E" w:rsidP="004D7C0D">
      <w:pPr>
        <w:pStyle w:val="ListParagraph"/>
        <w:numPr>
          <w:ilvl w:val="0"/>
          <w:numId w:val="3"/>
        </w:numPr>
        <w:ind w:left="360"/>
      </w:pPr>
      <w:r>
        <w:t xml:space="preserve">What do the letters in “PURPLE” </w:t>
      </w:r>
      <w:proofErr w:type="gramStart"/>
      <w:r>
        <w:t>stand</w:t>
      </w:r>
      <w:proofErr w:type="gramEnd"/>
      <w:r>
        <w:t xml:space="preserve"> for?</w:t>
      </w:r>
    </w:p>
    <w:p w:rsidR="00A80F3E" w:rsidRDefault="00A80F3E"/>
    <w:p w:rsidR="00A80F3E" w:rsidRPr="008B13B4" w:rsidRDefault="00A80F3E" w:rsidP="00A80F3E">
      <w:pPr>
        <w:ind w:firstLine="720"/>
        <w:rPr>
          <w:b/>
          <w:i/>
          <w:color w:val="FF0000"/>
        </w:rPr>
      </w:pPr>
      <w:r>
        <w:t xml:space="preserve">P – </w:t>
      </w:r>
      <w:r w:rsidR="008B13B4">
        <w:rPr>
          <w:b/>
          <w:i/>
          <w:color w:val="FF0000"/>
        </w:rPr>
        <w:t>Peak of crying</w:t>
      </w:r>
    </w:p>
    <w:p w:rsidR="00A80F3E" w:rsidRDefault="00A80F3E" w:rsidP="00A80F3E">
      <w:pPr>
        <w:ind w:firstLine="720"/>
      </w:pPr>
    </w:p>
    <w:p w:rsidR="00A80F3E" w:rsidRPr="008B13B4" w:rsidRDefault="00A80F3E" w:rsidP="00A80F3E">
      <w:pPr>
        <w:ind w:firstLine="720"/>
        <w:rPr>
          <w:b/>
          <w:i/>
          <w:color w:val="FF0000"/>
        </w:rPr>
      </w:pPr>
      <w:r>
        <w:t xml:space="preserve">U – </w:t>
      </w:r>
      <w:r w:rsidR="008B13B4" w:rsidRPr="008B13B4">
        <w:rPr>
          <w:b/>
          <w:i/>
          <w:color w:val="FF0000"/>
        </w:rPr>
        <w:t>Unexpected</w:t>
      </w:r>
    </w:p>
    <w:p w:rsidR="00A80F3E" w:rsidRDefault="00A80F3E" w:rsidP="00A80F3E">
      <w:pPr>
        <w:ind w:firstLine="720"/>
      </w:pPr>
    </w:p>
    <w:p w:rsidR="00A80F3E" w:rsidRDefault="00A80F3E" w:rsidP="00A80F3E">
      <w:pPr>
        <w:ind w:firstLine="720"/>
      </w:pPr>
      <w:r>
        <w:t xml:space="preserve">R – </w:t>
      </w:r>
      <w:r w:rsidR="008B13B4" w:rsidRPr="008B13B4">
        <w:rPr>
          <w:b/>
          <w:i/>
          <w:color w:val="FF0000"/>
        </w:rPr>
        <w:t>Resists soothing</w:t>
      </w:r>
    </w:p>
    <w:p w:rsidR="00A80F3E" w:rsidRDefault="00A80F3E" w:rsidP="00A80F3E">
      <w:pPr>
        <w:ind w:firstLine="720"/>
      </w:pPr>
    </w:p>
    <w:p w:rsidR="00A80F3E" w:rsidRPr="008B13B4" w:rsidRDefault="00A80F3E" w:rsidP="00A80F3E">
      <w:pPr>
        <w:ind w:firstLine="720"/>
        <w:rPr>
          <w:b/>
          <w:i/>
          <w:color w:val="FF0000"/>
        </w:rPr>
      </w:pPr>
      <w:r>
        <w:t xml:space="preserve">P – </w:t>
      </w:r>
      <w:r w:rsidR="008B13B4" w:rsidRPr="008B13B4">
        <w:rPr>
          <w:b/>
          <w:i/>
          <w:color w:val="FF0000"/>
        </w:rPr>
        <w:t>Pain-like face</w:t>
      </w:r>
    </w:p>
    <w:p w:rsidR="00A80F3E" w:rsidRDefault="00A80F3E" w:rsidP="00A80F3E">
      <w:pPr>
        <w:ind w:firstLine="720"/>
      </w:pPr>
    </w:p>
    <w:p w:rsidR="00A80F3E" w:rsidRDefault="00A80F3E" w:rsidP="00A80F3E">
      <w:pPr>
        <w:ind w:firstLine="720"/>
      </w:pPr>
      <w:r>
        <w:t xml:space="preserve">L – </w:t>
      </w:r>
      <w:r w:rsidR="008B13B4" w:rsidRPr="008B13B4">
        <w:rPr>
          <w:b/>
          <w:i/>
          <w:color w:val="FF0000"/>
        </w:rPr>
        <w:t>Long lasting</w:t>
      </w:r>
    </w:p>
    <w:p w:rsidR="00A80F3E" w:rsidRDefault="00A80F3E" w:rsidP="00A80F3E">
      <w:pPr>
        <w:ind w:firstLine="720"/>
      </w:pPr>
    </w:p>
    <w:p w:rsidR="00A80F3E" w:rsidRDefault="00A80F3E" w:rsidP="00A80F3E">
      <w:pPr>
        <w:ind w:firstLine="720"/>
      </w:pPr>
      <w:r>
        <w:t xml:space="preserve">E – </w:t>
      </w:r>
      <w:r w:rsidR="008B13B4" w:rsidRPr="008B13B4">
        <w:rPr>
          <w:b/>
          <w:i/>
          <w:color w:val="FF0000"/>
        </w:rPr>
        <w:t>Evening</w:t>
      </w:r>
    </w:p>
    <w:p w:rsidR="00A80F3E" w:rsidRDefault="00A80F3E" w:rsidP="00A80F3E">
      <w:pPr>
        <w:ind w:firstLine="720"/>
      </w:pPr>
    </w:p>
    <w:p w:rsidR="00A80F3E" w:rsidRDefault="00A80F3E" w:rsidP="004D7C0D">
      <w:pPr>
        <w:pStyle w:val="ListParagraph"/>
        <w:numPr>
          <w:ilvl w:val="0"/>
          <w:numId w:val="3"/>
        </w:numPr>
        <w:ind w:left="360"/>
      </w:pPr>
      <w:r>
        <w:t>Why is the word “Period” used in the title description?</w:t>
      </w:r>
    </w:p>
    <w:p w:rsidR="0091064E" w:rsidRPr="008B13B4" w:rsidRDefault="008B13B4" w:rsidP="004D7C0D">
      <w:pPr>
        <w:pStyle w:val="ListParagraph"/>
        <w:ind w:left="360"/>
        <w:rPr>
          <w:b/>
          <w:i/>
          <w:color w:val="FF0000"/>
        </w:rPr>
      </w:pPr>
      <w:r>
        <w:rPr>
          <w:b/>
          <w:i/>
          <w:color w:val="FF0000"/>
        </w:rPr>
        <w:t>The time frame of crying has a beginning and an end (developmental)</w:t>
      </w:r>
    </w:p>
    <w:p w:rsidR="00A80F3E" w:rsidRDefault="00A80F3E" w:rsidP="004D7C0D">
      <w:pPr>
        <w:pStyle w:val="ListParagraph"/>
        <w:ind w:left="360"/>
      </w:pPr>
    </w:p>
    <w:p w:rsidR="0091064E" w:rsidRDefault="00A80F3E" w:rsidP="004D7C0D">
      <w:pPr>
        <w:pStyle w:val="ListParagraph"/>
        <w:numPr>
          <w:ilvl w:val="0"/>
          <w:numId w:val="3"/>
        </w:numPr>
        <w:ind w:left="360"/>
      </w:pPr>
      <w:r>
        <w:t>What time frame in the baby’s life is the most common for the occurrence of “purple crying”?</w:t>
      </w:r>
    </w:p>
    <w:p w:rsidR="00A80F3E" w:rsidRPr="008B13B4" w:rsidRDefault="008B13B4" w:rsidP="008B13B4">
      <w:pPr>
        <w:ind w:left="360"/>
        <w:rPr>
          <w:b/>
          <w:i/>
          <w:color w:val="FF0000"/>
        </w:rPr>
      </w:pPr>
      <w:r>
        <w:rPr>
          <w:b/>
          <w:i/>
          <w:color w:val="FF0000"/>
        </w:rPr>
        <w:t>From 2 weeks old to about 3 to 4 months old</w:t>
      </w:r>
    </w:p>
    <w:p w:rsidR="00A80F3E" w:rsidRDefault="00A80F3E" w:rsidP="004D7C0D">
      <w:pPr>
        <w:pStyle w:val="ListParagraph"/>
        <w:ind w:left="360"/>
      </w:pPr>
    </w:p>
    <w:p w:rsidR="00A80F3E" w:rsidRDefault="00A80F3E" w:rsidP="004D7C0D">
      <w:pPr>
        <w:pStyle w:val="ListParagraph"/>
        <w:numPr>
          <w:ilvl w:val="0"/>
          <w:numId w:val="3"/>
        </w:numPr>
        <w:ind w:left="360"/>
      </w:pPr>
      <w:r w:rsidRPr="008B13B4">
        <w:rPr>
          <w:strike/>
        </w:rPr>
        <w:t>True</w:t>
      </w:r>
      <w:r>
        <w:t xml:space="preserve"> or </w:t>
      </w:r>
      <w:proofErr w:type="gramStart"/>
      <w:r w:rsidRPr="008B13B4">
        <w:rPr>
          <w:b/>
          <w:i/>
          <w:color w:val="FF0000"/>
        </w:rPr>
        <w:t>False</w:t>
      </w:r>
      <w:proofErr w:type="gramEnd"/>
      <w:r>
        <w:t xml:space="preserve"> – it is always possible to (eventually) soothe a baby who is in a purple crying episode.</w:t>
      </w:r>
      <w:r w:rsidR="0091064E">
        <w:t xml:space="preserve">  (Circle the answer)</w:t>
      </w:r>
    </w:p>
    <w:p w:rsidR="00A80F3E" w:rsidRDefault="00A80F3E" w:rsidP="004D7C0D">
      <w:pPr>
        <w:pStyle w:val="ListParagraph"/>
        <w:ind w:left="360"/>
      </w:pPr>
    </w:p>
    <w:p w:rsidR="00A80F3E" w:rsidRDefault="00A80F3E" w:rsidP="004D7C0D">
      <w:pPr>
        <w:pStyle w:val="ListParagraph"/>
        <w:numPr>
          <w:ilvl w:val="0"/>
          <w:numId w:val="3"/>
        </w:numPr>
        <w:ind w:left="360"/>
      </w:pPr>
      <w:r>
        <w:t>What are some ways you can try to soothe the baby?</w:t>
      </w:r>
    </w:p>
    <w:p w:rsidR="00A80F3E" w:rsidRDefault="008B13B4" w:rsidP="00A80F3E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– </w:t>
      </w:r>
      <w:r>
        <w:rPr>
          <w:b/>
          <w:i/>
          <w:color w:val="FF0000"/>
        </w:rPr>
        <w:t>Position – change baby’s position, try moving him to your shoulder</w:t>
      </w:r>
    </w:p>
    <w:p w:rsidR="00A80F3E" w:rsidRDefault="008B13B4" w:rsidP="00A80F3E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– </w:t>
      </w:r>
      <w:r>
        <w:rPr>
          <w:b/>
          <w:i/>
          <w:color w:val="FF0000"/>
        </w:rPr>
        <w:t xml:space="preserve">Repeating – almost anything: sights, sounds, music, </w:t>
      </w:r>
      <w:proofErr w:type="spellStart"/>
      <w:r>
        <w:rPr>
          <w:b/>
          <w:i/>
          <w:color w:val="FF0000"/>
        </w:rPr>
        <w:t>lullabyes</w:t>
      </w:r>
      <w:proofErr w:type="spellEnd"/>
      <w:r>
        <w:rPr>
          <w:b/>
          <w:i/>
          <w:color w:val="FF0000"/>
        </w:rPr>
        <w:t>, etc</w:t>
      </w:r>
    </w:p>
    <w:p w:rsidR="00A80F3E" w:rsidRDefault="008B13B4" w:rsidP="00A80F3E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– </w:t>
      </w:r>
      <w:r>
        <w:rPr>
          <w:b/>
          <w:i/>
          <w:color w:val="FF0000"/>
        </w:rPr>
        <w:t>Rhythm – repeated sounds or sights are repeated in a pattern</w:t>
      </w:r>
    </w:p>
    <w:p w:rsidR="00A80F3E" w:rsidRDefault="008B13B4" w:rsidP="00A80F3E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– </w:t>
      </w:r>
      <w:r>
        <w:rPr>
          <w:b/>
          <w:i/>
          <w:color w:val="FF0000"/>
        </w:rPr>
        <w:t>White noise – like airplanes, fans, vacuum cleaners, etc</w:t>
      </w:r>
    </w:p>
    <w:p w:rsidR="00A80F3E" w:rsidRDefault="008B13B4" w:rsidP="00A80F3E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– </w:t>
      </w:r>
      <w:r w:rsidRPr="008B13B4">
        <w:rPr>
          <w:b/>
          <w:i/>
          <w:color w:val="FF0000"/>
        </w:rPr>
        <w:t>Clos</w:t>
      </w:r>
      <w:r>
        <w:rPr>
          <w:b/>
          <w:i/>
          <w:color w:val="FF0000"/>
        </w:rPr>
        <w:t>e</w:t>
      </w:r>
      <w:r w:rsidRPr="008B13B4">
        <w:rPr>
          <w:b/>
          <w:i/>
          <w:color w:val="FF0000"/>
        </w:rPr>
        <w:t>ness</w:t>
      </w:r>
      <w:r>
        <w:rPr>
          <w:b/>
          <w:i/>
          <w:color w:val="FF0000"/>
        </w:rPr>
        <w:t xml:space="preserve"> – baby and caregiver are close to each other, snuggling</w:t>
      </w:r>
    </w:p>
    <w:p w:rsidR="00A80F3E" w:rsidRDefault="008B13B4" w:rsidP="00A80F3E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– </w:t>
      </w:r>
      <w:r>
        <w:rPr>
          <w:b/>
          <w:i/>
          <w:color w:val="FF0000"/>
        </w:rPr>
        <w:t>Many sensations – include sight, sound, AND touch when trying to calm</w:t>
      </w:r>
    </w:p>
    <w:p w:rsidR="00A80F3E" w:rsidRDefault="008B13B4" w:rsidP="00A80F3E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– </w:t>
      </w:r>
      <w:r>
        <w:rPr>
          <w:b/>
          <w:i/>
          <w:color w:val="FF0000"/>
        </w:rPr>
        <w:t>Human sight, sounds, and smells – the baby responds to human presence</w:t>
      </w:r>
    </w:p>
    <w:p w:rsidR="00A80F3E" w:rsidRDefault="00A80F3E"/>
    <w:p w:rsidR="0091064E" w:rsidRDefault="00A80F3E" w:rsidP="004D7C0D">
      <w:pPr>
        <w:pStyle w:val="ListParagraph"/>
        <w:numPr>
          <w:ilvl w:val="0"/>
          <w:numId w:val="3"/>
        </w:numPr>
        <w:ind w:left="360"/>
      </w:pPr>
      <w:r w:rsidRPr="004D7C0D">
        <w:lastRenderedPageBreak/>
        <w:t>What are the first and second principles of soothing?</w:t>
      </w:r>
    </w:p>
    <w:p w:rsidR="00A80F3E" w:rsidRPr="004D7C0D" w:rsidRDefault="00A80F3E" w:rsidP="0091064E"/>
    <w:p w:rsidR="00A80F3E" w:rsidRPr="0091064E" w:rsidRDefault="008B13B4" w:rsidP="0091064E">
      <w:pPr>
        <w:pStyle w:val="ListParagraph"/>
        <w:numPr>
          <w:ilvl w:val="0"/>
          <w:numId w:val="5"/>
        </w:numPr>
        <w:spacing w:line="360" w:lineRule="auto"/>
        <w:contextualSpacing w:val="0"/>
      </w:pPr>
      <w:r>
        <w:rPr>
          <w:b/>
          <w:i/>
          <w:color w:val="FF0000"/>
          <w:u w:val="single"/>
        </w:rPr>
        <w:t>Some</w:t>
      </w:r>
      <w:r w:rsidR="00A80F3E" w:rsidRPr="0091064E">
        <w:t xml:space="preserve"> soothing behaviors work </w:t>
      </w:r>
      <w:r>
        <w:rPr>
          <w:b/>
          <w:i/>
          <w:color w:val="FF0000"/>
          <w:u w:val="single"/>
        </w:rPr>
        <w:t>some</w:t>
      </w:r>
      <w:r w:rsidR="00A80F3E" w:rsidRPr="0091064E">
        <w:t xml:space="preserve"> of the time, but nothing works </w:t>
      </w:r>
      <w:r w:rsidR="00A80F3E" w:rsidRPr="008B13B4">
        <w:rPr>
          <w:b/>
          <w:i/>
          <w:color w:val="FF0000"/>
          <w:u w:val="single"/>
        </w:rPr>
        <w:t>_</w:t>
      </w:r>
      <w:r w:rsidRPr="008B13B4">
        <w:rPr>
          <w:b/>
          <w:i/>
          <w:color w:val="FF0000"/>
          <w:u w:val="single"/>
        </w:rPr>
        <w:t>all</w:t>
      </w:r>
      <w:r w:rsidR="00A80F3E" w:rsidRPr="008B13B4">
        <w:rPr>
          <w:b/>
          <w:i/>
          <w:color w:val="FF0000"/>
          <w:u w:val="single"/>
        </w:rPr>
        <w:t>_</w:t>
      </w:r>
      <w:r>
        <w:t>_</w:t>
      </w:r>
      <w:r w:rsidR="0091064E">
        <w:t xml:space="preserve"> of the time.</w:t>
      </w:r>
    </w:p>
    <w:p w:rsidR="00A80F3E" w:rsidRPr="0091064E" w:rsidRDefault="00A80F3E" w:rsidP="0091064E">
      <w:pPr>
        <w:pStyle w:val="ListParagraph"/>
        <w:numPr>
          <w:ilvl w:val="0"/>
          <w:numId w:val="5"/>
        </w:numPr>
        <w:spacing w:line="360" w:lineRule="auto"/>
        <w:contextualSpacing w:val="0"/>
      </w:pPr>
      <w:r w:rsidRPr="0091064E">
        <w:t>Soothing can work _</w:t>
      </w:r>
      <w:r w:rsidR="008B13B4" w:rsidRPr="008B13B4">
        <w:rPr>
          <w:b/>
          <w:i/>
          <w:color w:val="FF0000"/>
          <w:u w:val="single"/>
        </w:rPr>
        <w:t>preventively</w:t>
      </w:r>
      <w:r w:rsidRPr="0091064E">
        <w:t>__ if the soothing activities are applied when the infant is not crying rather than just in response to crying.</w:t>
      </w:r>
    </w:p>
    <w:p w:rsidR="00A80F3E" w:rsidRDefault="00A80F3E" w:rsidP="0091064E">
      <w:pPr>
        <w:spacing w:line="360" w:lineRule="auto"/>
      </w:pPr>
    </w:p>
    <w:p w:rsidR="004D7C0D" w:rsidRDefault="004D7C0D" w:rsidP="0091064E">
      <w:pPr>
        <w:pStyle w:val="ListParagraph"/>
        <w:numPr>
          <w:ilvl w:val="0"/>
          <w:numId w:val="3"/>
        </w:numPr>
        <w:ind w:left="360"/>
      </w:pPr>
      <w:r>
        <w:t>Babies are not _</w:t>
      </w:r>
      <w:r w:rsidRPr="008B13B4">
        <w:rPr>
          <w:b/>
          <w:i/>
          <w:color w:val="FF0000"/>
          <w:u w:val="single"/>
        </w:rPr>
        <w:t>_</w:t>
      </w:r>
      <w:r w:rsidR="008B13B4">
        <w:rPr>
          <w:b/>
          <w:i/>
          <w:color w:val="FF0000"/>
          <w:u w:val="single"/>
        </w:rPr>
        <w:t>machines_</w:t>
      </w:r>
      <w:r>
        <w:t xml:space="preserve">__; therefore, sometimes soothing does </w:t>
      </w:r>
      <w:r w:rsidRPr="008B13B4">
        <w:rPr>
          <w:u w:val="single"/>
        </w:rPr>
        <w:t>not</w:t>
      </w:r>
      <w:r>
        <w:t xml:space="preserve"> work.</w:t>
      </w:r>
    </w:p>
    <w:p w:rsidR="004D7C0D" w:rsidRDefault="004D7C0D" w:rsidP="0091064E"/>
    <w:p w:rsidR="004D7C0D" w:rsidRDefault="004D7C0D" w:rsidP="0091064E">
      <w:pPr>
        <w:pStyle w:val="ListParagraph"/>
        <w:numPr>
          <w:ilvl w:val="0"/>
          <w:numId w:val="3"/>
        </w:numPr>
        <w:ind w:left="360"/>
      </w:pPr>
      <w:r>
        <w:t>Why do dads (guys) sometimes have more trouble with Purple Crying than other people?</w:t>
      </w:r>
      <w:r w:rsidR="008B13B4">
        <w:t xml:space="preserve">  </w:t>
      </w:r>
      <w:r w:rsidR="008B13B4">
        <w:rPr>
          <w:b/>
          <w:i/>
          <w:color w:val="FF0000"/>
        </w:rPr>
        <w:t>Fathers are used to “fixing” things and that often doesn’t work with babies.  Babies are not machines that respond in a predictable way to attempts to “fix” the problem.</w:t>
      </w:r>
    </w:p>
    <w:p w:rsidR="0091064E" w:rsidRDefault="0091064E" w:rsidP="0091064E"/>
    <w:p w:rsidR="004D7C0D" w:rsidRDefault="004D7C0D" w:rsidP="0091064E"/>
    <w:p w:rsidR="0091064E" w:rsidRDefault="004D7C0D" w:rsidP="0091064E">
      <w:pPr>
        <w:pStyle w:val="ListParagraph"/>
        <w:numPr>
          <w:ilvl w:val="0"/>
          <w:numId w:val="3"/>
        </w:numPr>
        <w:ind w:left="360"/>
      </w:pPr>
      <w:r>
        <w:t>It (infant crying) is a normal developmental stage that research has shown, amongst other things, is most likely to occur in the _</w:t>
      </w:r>
      <w:r w:rsidR="008B13B4" w:rsidRPr="008B13B4">
        <w:rPr>
          <w:b/>
          <w:i/>
          <w:color w:val="FF0000"/>
          <w:u w:val="single"/>
        </w:rPr>
        <w:t>late afternoon</w:t>
      </w:r>
      <w:r>
        <w:t>__ and evenings.</w:t>
      </w:r>
    </w:p>
    <w:p w:rsidR="0091064E" w:rsidRDefault="0091064E" w:rsidP="0091064E"/>
    <w:p w:rsidR="0091064E" w:rsidRDefault="0091064E" w:rsidP="0091064E">
      <w:pPr>
        <w:pStyle w:val="ListParagraph"/>
        <w:numPr>
          <w:ilvl w:val="0"/>
          <w:numId w:val="3"/>
        </w:numPr>
        <w:ind w:left="360"/>
      </w:pPr>
      <w:r>
        <w:t>What are some soothing methods to avoid?</w:t>
      </w:r>
    </w:p>
    <w:p w:rsidR="008B13B4" w:rsidRDefault="008B13B4" w:rsidP="008B13B4">
      <w:pPr>
        <w:tabs>
          <w:tab w:val="left" w:pos="2653"/>
        </w:tabs>
        <w:ind w:left="360"/>
        <w:rPr>
          <w:b/>
          <w:i/>
          <w:color w:val="FF0000"/>
        </w:rPr>
      </w:pPr>
      <w:r>
        <w:rPr>
          <w:b/>
          <w:i/>
          <w:color w:val="FF0000"/>
        </w:rPr>
        <w:t>Putting baby to sleep on top of a washer or dryer (especially when it’s running)</w:t>
      </w:r>
    </w:p>
    <w:p w:rsidR="0091064E" w:rsidRPr="008B13B4" w:rsidRDefault="008B13B4" w:rsidP="008B13B4">
      <w:pPr>
        <w:tabs>
          <w:tab w:val="left" w:pos="2653"/>
        </w:tabs>
        <w:ind w:left="360"/>
        <w:rPr>
          <w:b/>
          <w:i/>
          <w:color w:val="FF0000"/>
        </w:rPr>
      </w:pPr>
      <w:r>
        <w:rPr>
          <w:b/>
          <w:i/>
          <w:color w:val="FF0000"/>
        </w:rPr>
        <w:t>Commercial methods (those methods marketed specifically to calm crying babies)</w:t>
      </w:r>
    </w:p>
    <w:p w:rsidR="0091064E" w:rsidRDefault="0091064E" w:rsidP="0091064E">
      <w:pPr>
        <w:tabs>
          <w:tab w:val="left" w:pos="2653"/>
        </w:tabs>
      </w:pPr>
    </w:p>
    <w:p w:rsidR="0091064E" w:rsidRDefault="0091064E" w:rsidP="0091064E">
      <w:pPr>
        <w:tabs>
          <w:tab w:val="left" w:pos="2653"/>
        </w:tabs>
      </w:pPr>
    </w:p>
    <w:p w:rsidR="008B13B4" w:rsidRDefault="0091064E" w:rsidP="0091064E">
      <w:pPr>
        <w:pStyle w:val="ListParagraph"/>
        <w:numPr>
          <w:ilvl w:val="0"/>
          <w:numId w:val="3"/>
        </w:numPr>
        <w:ind w:left="360"/>
      </w:pPr>
      <w:r>
        <w:t>What is the connection between Purple Crying and Shaken Baby Syndrome?  Or is there a connection?</w:t>
      </w:r>
    </w:p>
    <w:p w:rsidR="008B13B4" w:rsidRDefault="008B13B4" w:rsidP="008B13B4">
      <w:pPr>
        <w:ind w:left="360"/>
        <w:rPr>
          <w:b/>
          <w:i/>
          <w:color w:val="FF0000"/>
        </w:rPr>
      </w:pPr>
      <w:r>
        <w:rPr>
          <w:b/>
          <w:i/>
          <w:color w:val="FF0000"/>
        </w:rPr>
        <w:t>Frustration with inconsolable crying can lead to the caregiver shaking the baby in an attempt to get it to stop.</w:t>
      </w:r>
    </w:p>
    <w:p w:rsidR="008B13B4" w:rsidRDefault="008B13B4" w:rsidP="008B13B4">
      <w:pPr>
        <w:ind w:left="360"/>
        <w:rPr>
          <w:b/>
          <w:i/>
          <w:color w:val="FF0000"/>
        </w:rPr>
      </w:pPr>
    </w:p>
    <w:p w:rsidR="00A80F3E" w:rsidRPr="008B13B4" w:rsidRDefault="008B13B4" w:rsidP="008B13B4">
      <w:pPr>
        <w:ind w:left="360"/>
        <w:rPr>
          <w:b/>
          <w:i/>
          <w:color w:val="FF0000"/>
        </w:rPr>
      </w:pPr>
      <w:r>
        <w:rPr>
          <w:b/>
          <w:i/>
          <w:color w:val="FF0000"/>
        </w:rPr>
        <w:t>THE ONLY DANGER FOR PURPLE CRYING IS IF THE CAREGIVER LOSES CONTROL AND SAKES OR ABUSES THE BABY!</w:t>
      </w:r>
    </w:p>
    <w:sectPr w:rsidR="00A80F3E" w:rsidRPr="008B13B4" w:rsidSect="00A80F3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5ED0">
      <w:r>
        <w:separator/>
      </w:r>
    </w:p>
  </w:endnote>
  <w:endnote w:type="continuationSeparator" w:id="0">
    <w:p w:rsidR="00000000" w:rsidRDefault="008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5ED0">
      <w:r>
        <w:separator/>
      </w:r>
    </w:p>
  </w:footnote>
  <w:footnote w:type="continuationSeparator" w:id="0">
    <w:p w:rsidR="00000000" w:rsidRDefault="00855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0D" w:rsidRDefault="004D7C0D" w:rsidP="00A80F3E">
    <w:pPr>
      <w:pStyle w:val="Header"/>
      <w:jc w:val="right"/>
    </w:pPr>
    <w:r>
      <w:t>Name: 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208"/>
    <w:multiLevelType w:val="hybridMultilevel"/>
    <w:tmpl w:val="565A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A9A"/>
    <w:multiLevelType w:val="multilevel"/>
    <w:tmpl w:val="1C4E4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9E1771"/>
    <w:multiLevelType w:val="multilevel"/>
    <w:tmpl w:val="0F2EC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B0C78"/>
    <w:multiLevelType w:val="hybridMultilevel"/>
    <w:tmpl w:val="0F2E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E5EBE"/>
    <w:multiLevelType w:val="multilevel"/>
    <w:tmpl w:val="1C4E4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A90494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3E"/>
    <w:rsid w:val="00341F3D"/>
    <w:rsid w:val="004D7C0D"/>
    <w:rsid w:val="00582C48"/>
    <w:rsid w:val="00816A41"/>
    <w:rsid w:val="00855ED0"/>
    <w:rsid w:val="008B13B4"/>
    <w:rsid w:val="0091064E"/>
    <w:rsid w:val="00A80F3E"/>
    <w:rsid w:val="00B60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3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F3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80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F3E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0F3E"/>
    <w:pPr>
      <w:ind w:left="720"/>
      <w:contextualSpacing/>
    </w:pPr>
  </w:style>
  <w:style w:type="paragraph" w:styleId="NormalWeb">
    <w:name w:val="Normal (Web)"/>
    <w:basedOn w:val="Normal"/>
    <w:uiPriority w:val="99"/>
    <w:rsid w:val="00A80F3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3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F3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80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F3E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0F3E"/>
    <w:pPr>
      <w:ind w:left="720"/>
      <w:contextualSpacing/>
    </w:pPr>
  </w:style>
  <w:style w:type="paragraph" w:styleId="NormalWeb">
    <w:name w:val="Normal (Web)"/>
    <w:basedOn w:val="Normal"/>
    <w:uiPriority w:val="99"/>
    <w:rsid w:val="00A80F3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Macintosh Word</Application>
  <DocSecurity>0</DocSecurity>
  <Lines>19</Lines>
  <Paragraphs>5</Paragraphs>
  <ScaleCrop>false</ScaleCrop>
  <Company>Fillmore Central High School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Biba</dc:creator>
  <cp:keywords/>
  <cp:lastModifiedBy>LPS LPS</cp:lastModifiedBy>
  <cp:revision>2</cp:revision>
  <dcterms:created xsi:type="dcterms:W3CDTF">2016-04-20T15:35:00Z</dcterms:created>
  <dcterms:modified xsi:type="dcterms:W3CDTF">2016-04-20T15:35:00Z</dcterms:modified>
</cp:coreProperties>
</file>