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BF09F" w14:textId="77777777" w:rsidR="002709D1" w:rsidRDefault="006E624D">
      <w:r>
        <w:t>Name ______________________________________________________________</w:t>
      </w:r>
      <w:r>
        <w:tab/>
      </w:r>
      <w:r>
        <w:tab/>
        <w:t>Chapter 3 Review Worksheet</w:t>
      </w:r>
    </w:p>
    <w:p w14:paraId="756ACB8A" w14:textId="77777777" w:rsidR="006E624D" w:rsidRDefault="006E624D"/>
    <w:p w14:paraId="1D0F6DCA" w14:textId="77777777" w:rsidR="006E624D" w:rsidRDefault="006E624D">
      <w:r>
        <w:t>Solve the following systems of equations using any method.  If you choose to solve by graphing then please use a separate sheet of graph paper.</w:t>
      </w:r>
      <w:r w:rsidR="008676FF">
        <w:t xml:space="preserve">  MAKE SURE TO SHOW ALL WORK FOR FULL CREDIT.</w:t>
      </w:r>
    </w:p>
    <w:p w14:paraId="73F38D36" w14:textId="77777777" w:rsidR="006E624D" w:rsidRDefault="006E62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E624D" w14:paraId="04AE041E" w14:textId="77777777" w:rsidTr="006E624D">
        <w:tc>
          <w:tcPr>
            <w:tcW w:w="5508" w:type="dxa"/>
          </w:tcPr>
          <w:p w14:paraId="617D3E9C" w14:textId="77777777" w:rsidR="006E624D" w:rsidRDefault="006E624D">
            <w:r>
              <w:t>1.</w:t>
            </w:r>
          </w:p>
          <w:p w14:paraId="1CD7D964" w14:textId="77777777" w:rsidR="006E624D" w:rsidRDefault="006E624D">
            <w:r>
              <w:rPr>
                <w:noProof/>
              </w:rPr>
              <w:drawing>
                <wp:inline distT="0" distB="0" distL="0" distR="0" wp14:anchorId="44FED39C" wp14:editId="7F08E57B">
                  <wp:extent cx="1028700" cy="659423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59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1FBB8854" w14:textId="77777777" w:rsidR="006E624D" w:rsidRDefault="006E624D">
            <w:r>
              <w:t>2.</w:t>
            </w:r>
          </w:p>
          <w:p w14:paraId="7869BE6D" w14:textId="77777777" w:rsidR="006E624D" w:rsidRDefault="006E624D">
            <w:r>
              <w:rPr>
                <w:noProof/>
              </w:rPr>
              <w:drawing>
                <wp:inline distT="0" distB="0" distL="0" distR="0" wp14:anchorId="13588969" wp14:editId="469C4002">
                  <wp:extent cx="1262529" cy="635000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529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BB597B" w14:textId="77777777" w:rsidR="006E624D" w:rsidRDefault="006E624D"/>
          <w:p w14:paraId="2D647D28" w14:textId="77777777" w:rsidR="006E624D" w:rsidRDefault="006E624D"/>
          <w:p w14:paraId="03222739" w14:textId="77777777" w:rsidR="006E624D" w:rsidRDefault="006E624D"/>
          <w:p w14:paraId="50477851" w14:textId="77777777" w:rsidR="006E624D" w:rsidRDefault="006E624D"/>
          <w:p w14:paraId="60DFA79F" w14:textId="77777777" w:rsidR="006E624D" w:rsidRDefault="006E624D"/>
          <w:p w14:paraId="7F2E7AB1" w14:textId="77777777" w:rsidR="006E624D" w:rsidRDefault="006E624D"/>
          <w:p w14:paraId="3525C2C6" w14:textId="77777777" w:rsidR="006E624D" w:rsidRDefault="006E624D"/>
        </w:tc>
      </w:tr>
      <w:tr w:rsidR="006E624D" w14:paraId="55DE94A6" w14:textId="77777777" w:rsidTr="006E624D">
        <w:tc>
          <w:tcPr>
            <w:tcW w:w="5508" w:type="dxa"/>
          </w:tcPr>
          <w:p w14:paraId="22E0B2BD" w14:textId="77777777" w:rsidR="006E624D" w:rsidRDefault="006E624D">
            <w:r>
              <w:t>3.</w:t>
            </w:r>
          </w:p>
          <w:p w14:paraId="2135CD36" w14:textId="77777777" w:rsidR="006E624D" w:rsidRPr="006E624D" w:rsidRDefault="00FB49DC"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x=2y+10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y-x= -7</m:t>
                        </m:r>
                      </m:e>
                    </m:eqArr>
                  </m:e>
                </m:d>
              </m:oMath>
            </m:oMathPara>
          </w:p>
          <w:p w14:paraId="280E4E36" w14:textId="77777777" w:rsidR="006E624D" w:rsidRDefault="006E624D" w:rsidP="006E624D"/>
          <w:p w14:paraId="47DB2CEE" w14:textId="77777777" w:rsidR="006E624D" w:rsidRDefault="006E624D" w:rsidP="006E624D"/>
        </w:tc>
        <w:tc>
          <w:tcPr>
            <w:tcW w:w="5508" w:type="dxa"/>
          </w:tcPr>
          <w:p w14:paraId="3E5792F5" w14:textId="77777777" w:rsidR="006E624D" w:rsidRDefault="006E624D">
            <w:r>
              <w:t>4.</w:t>
            </w:r>
          </w:p>
          <w:p w14:paraId="40AD9B71" w14:textId="77777777" w:rsidR="006E624D" w:rsidRDefault="006E624D">
            <w:r>
              <w:rPr>
                <w:noProof/>
              </w:rPr>
              <w:drawing>
                <wp:inline distT="0" distB="0" distL="0" distR="0" wp14:anchorId="735075C6" wp14:editId="70C32018">
                  <wp:extent cx="801584" cy="571500"/>
                  <wp:effectExtent l="0" t="0" r="1143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141" cy="57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31211B" w14:textId="77777777" w:rsidR="006E624D" w:rsidRDefault="006E624D"/>
          <w:p w14:paraId="7ACFE797" w14:textId="77777777" w:rsidR="006E624D" w:rsidRDefault="006E624D"/>
          <w:p w14:paraId="14F48372" w14:textId="77777777" w:rsidR="006E624D" w:rsidRDefault="006E624D"/>
          <w:p w14:paraId="03635BFF" w14:textId="77777777" w:rsidR="006E624D" w:rsidRDefault="006E624D"/>
          <w:p w14:paraId="15CD063A" w14:textId="77777777" w:rsidR="006E624D" w:rsidRDefault="006E624D"/>
          <w:p w14:paraId="7574A892" w14:textId="77777777" w:rsidR="006E624D" w:rsidRDefault="006E624D"/>
          <w:p w14:paraId="1773F083" w14:textId="77777777" w:rsidR="006E624D" w:rsidRDefault="006E624D"/>
        </w:tc>
      </w:tr>
      <w:tr w:rsidR="006E624D" w14:paraId="16AD9014" w14:textId="77777777" w:rsidTr="006E624D">
        <w:tc>
          <w:tcPr>
            <w:tcW w:w="5508" w:type="dxa"/>
          </w:tcPr>
          <w:p w14:paraId="56F993F2" w14:textId="77777777" w:rsidR="006E624D" w:rsidRDefault="006E624D">
            <w:r>
              <w:t>5.</w:t>
            </w:r>
          </w:p>
          <w:p w14:paraId="3FAD9D7B" w14:textId="77777777" w:rsidR="006E624D" w:rsidRDefault="006E624D">
            <w:r>
              <w:rPr>
                <w:noProof/>
              </w:rPr>
              <w:drawing>
                <wp:inline distT="0" distB="0" distL="0" distR="0" wp14:anchorId="08B3199B" wp14:editId="59E9FD8A">
                  <wp:extent cx="1257300" cy="62079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08" cy="620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027F471D" w14:textId="77777777" w:rsidR="006E624D" w:rsidRDefault="006E624D">
            <w:r>
              <w:t>6.</w:t>
            </w:r>
          </w:p>
          <w:p w14:paraId="67D7C553" w14:textId="77777777" w:rsidR="006E624D" w:rsidRDefault="006E624D">
            <w:r>
              <w:rPr>
                <w:noProof/>
              </w:rPr>
              <w:drawing>
                <wp:inline distT="0" distB="0" distL="0" distR="0" wp14:anchorId="00B073C0" wp14:editId="0C552D59">
                  <wp:extent cx="1308100" cy="81543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815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B9FE49" w14:textId="77777777" w:rsidR="006E624D" w:rsidRDefault="006E624D"/>
          <w:p w14:paraId="095D0E0A" w14:textId="77777777" w:rsidR="006E624D" w:rsidRDefault="006E624D"/>
          <w:p w14:paraId="51F04F1A" w14:textId="77777777" w:rsidR="006E624D" w:rsidRDefault="006E624D"/>
          <w:p w14:paraId="0B177E80" w14:textId="77777777" w:rsidR="006E624D" w:rsidRDefault="006E624D"/>
          <w:p w14:paraId="1F5CB71D" w14:textId="77777777" w:rsidR="006E624D" w:rsidRDefault="006E624D"/>
          <w:p w14:paraId="42E9995E" w14:textId="77777777" w:rsidR="006E624D" w:rsidRDefault="006E624D"/>
        </w:tc>
      </w:tr>
      <w:tr w:rsidR="006E624D" w14:paraId="788E26A2" w14:textId="77777777" w:rsidTr="006E624D">
        <w:tc>
          <w:tcPr>
            <w:tcW w:w="5508" w:type="dxa"/>
          </w:tcPr>
          <w:p w14:paraId="1B7D1C72" w14:textId="77777777" w:rsidR="006E624D" w:rsidRDefault="006E624D">
            <w:r>
              <w:t>7.</w:t>
            </w:r>
          </w:p>
          <w:p w14:paraId="29B8F857" w14:textId="77777777" w:rsidR="006E624D" w:rsidRDefault="006E624D">
            <w:r>
              <w:rPr>
                <w:noProof/>
              </w:rPr>
              <w:drawing>
                <wp:inline distT="0" distB="0" distL="0" distR="0" wp14:anchorId="3AB96356" wp14:editId="75249B77">
                  <wp:extent cx="1485900" cy="756794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56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381BDA8D" w14:textId="77777777" w:rsidR="006E624D" w:rsidRDefault="006E624D" w:rsidP="006E624D">
            <w:r>
              <w:t>8.</w:t>
            </w:r>
          </w:p>
          <w:p w14:paraId="1F9C2EDD" w14:textId="77777777" w:rsidR="006E624D" w:rsidRPr="006E624D" w:rsidRDefault="00FB49DC" w:rsidP="006E624D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-2x+y=4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y=2x+4</m:t>
                        </m:r>
                      </m:e>
                    </m:eqArr>
                  </m:e>
                </m:d>
              </m:oMath>
            </m:oMathPara>
          </w:p>
          <w:p w14:paraId="45BE8D61" w14:textId="77777777" w:rsidR="006E624D" w:rsidRDefault="006E624D" w:rsidP="006E624D">
            <w:pPr>
              <w:rPr>
                <w:sz w:val="28"/>
                <w:szCs w:val="28"/>
              </w:rPr>
            </w:pPr>
          </w:p>
          <w:p w14:paraId="3A42ABD0" w14:textId="77777777" w:rsidR="006E624D" w:rsidRDefault="006E624D" w:rsidP="006E624D">
            <w:pPr>
              <w:rPr>
                <w:sz w:val="28"/>
                <w:szCs w:val="28"/>
              </w:rPr>
            </w:pPr>
          </w:p>
          <w:p w14:paraId="2AC621C8" w14:textId="77777777" w:rsidR="006E624D" w:rsidRDefault="006E624D" w:rsidP="006E624D">
            <w:pPr>
              <w:rPr>
                <w:sz w:val="28"/>
                <w:szCs w:val="28"/>
              </w:rPr>
            </w:pPr>
          </w:p>
          <w:p w14:paraId="0E0AB99F" w14:textId="77777777" w:rsidR="006E624D" w:rsidRDefault="006E624D" w:rsidP="006E624D">
            <w:pPr>
              <w:rPr>
                <w:sz w:val="28"/>
                <w:szCs w:val="28"/>
              </w:rPr>
            </w:pPr>
          </w:p>
          <w:p w14:paraId="4C7FB292" w14:textId="77777777" w:rsidR="006E624D" w:rsidRDefault="006E624D" w:rsidP="006E624D">
            <w:pPr>
              <w:rPr>
                <w:sz w:val="28"/>
                <w:szCs w:val="28"/>
              </w:rPr>
            </w:pPr>
          </w:p>
          <w:p w14:paraId="59F27284" w14:textId="77777777" w:rsidR="006E624D" w:rsidRDefault="006E624D" w:rsidP="006E624D">
            <w:pPr>
              <w:rPr>
                <w:sz w:val="28"/>
                <w:szCs w:val="28"/>
              </w:rPr>
            </w:pPr>
          </w:p>
          <w:p w14:paraId="452005DF" w14:textId="77777777" w:rsidR="006E624D" w:rsidRPr="006E624D" w:rsidRDefault="006E624D" w:rsidP="006E624D"/>
        </w:tc>
      </w:tr>
    </w:tbl>
    <w:p w14:paraId="006D00E7" w14:textId="77777777" w:rsidR="006E624D" w:rsidRDefault="006E624D">
      <w:r>
        <w:lastRenderedPageBreak/>
        <w:t>9.  Tell how many solutions each system has.</w:t>
      </w:r>
      <w:r w:rsidR="008676FF">
        <w:t xml:space="preserve">  </w:t>
      </w:r>
      <w:proofErr w:type="gramStart"/>
      <w:r w:rsidR="008676FF">
        <w:t>One, None, or Infinitely Many.</w:t>
      </w:r>
      <w:proofErr w:type="gramEnd"/>
      <w:r>
        <w:t xml:space="preserve">  </w:t>
      </w:r>
    </w:p>
    <w:p w14:paraId="70C84EB2" w14:textId="77777777" w:rsidR="006014DF" w:rsidRDefault="006E624D" w:rsidP="006E624D">
      <w:r>
        <w:rPr>
          <w:noProof/>
        </w:rPr>
        <w:drawing>
          <wp:inline distT="0" distB="0" distL="0" distR="0" wp14:anchorId="186D15D3" wp14:editId="2BEB0137">
            <wp:extent cx="6858000" cy="219153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9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FE605" w14:textId="77777777" w:rsidR="006014DF" w:rsidRDefault="006014DF" w:rsidP="006E624D"/>
    <w:p w14:paraId="78A82DA6" w14:textId="77777777" w:rsidR="000C4ECC" w:rsidRDefault="006E624D" w:rsidP="006E624D">
      <w:r>
        <w:t>10.  You are ordering softball</w:t>
      </w:r>
      <w:r w:rsidR="008676FF">
        <w:t>s</w:t>
      </w:r>
      <w:r>
        <w:t xml:space="preserve"> for two softball leagues.  The pony league uses a larger softball priced at $3.50.  The junior league uses a smaller softball </w:t>
      </w:r>
      <w:r w:rsidR="000C4ECC">
        <w:t>priced at $4.  The bill smeared in the rain, but you know the total for 80 softballs was $305.  How many of each type of softball was purchased?</w:t>
      </w:r>
    </w:p>
    <w:p w14:paraId="66EC1F5B" w14:textId="77777777" w:rsidR="000C4ECC" w:rsidRDefault="000C4ECC" w:rsidP="006E624D"/>
    <w:p w14:paraId="41616828" w14:textId="4F6959AD" w:rsidR="000C4ECC" w:rsidRDefault="000C4ECC" w:rsidP="006E624D">
      <w:r>
        <w:t>Equation 1: ____________________________</w:t>
      </w:r>
      <w:r w:rsidR="00FB49DC">
        <w:tab/>
      </w:r>
      <w:r w:rsidR="00FB49DC">
        <w:tab/>
      </w:r>
      <w:r>
        <w:t>Equation 2:  ___________________________</w:t>
      </w:r>
    </w:p>
    <w:p w14:paraId="50E59475" w14:textId="77777777" w:rsidR="000C4ECC" w:rsidRDefault="000C4ECC" w:rsidP="006E624D"/>
    <w:p w14:paraId="127D22C0" w14:textId="77777777" w:rsidR="000C4ECC" w:rsidRDefault="000C4ECC" w:rsidP="006E624D">
      <w:r>
        <w:t>Smaller softball _______________________</w:t>
      </w:r>
    </w:p>
    <w:p w14:paraId="65AAD5D9" w14:textId="77777777" w:rsidR="000C4ECC" w:rsidRDefault="000C4ECC" w:rsidP="006E624D"/>
    <w:p w14:paraId="65DAC537" w14:textId="77777777" w:rsidR="000C4ECC" w:rsidRDefault="000C4ECC" w:rsidP="006E624D">
      <w:r>
        <w:t>Larger softball _________________________</w:t>
      </w:r>
    </w:p>
    <w:p w14:paraId="14CCB197" w14:textId="77777777" w:rsidR="00F9490C" w:rsidRDefault="00F9490C" w:rsidP="006E624D"/>
    <w:p w14:paraId="79221C89" w14:textId="77777777" w:rsidR="00FB49DC" w:rsidRDefault="00FB49DC" w:rsidP="006E624D"/>
    <w:p w14:paraId="2CADAD9B" w14:textId="77777777" w:rsidR="00FB49DC" w:rsidRDefault="00FB49DC" w:rsidP="006E624D"/>
    <w:p w14:paraId="0BC5A2D5" w14:textId="77777777" w:rsidR="006E624D" w:rsidRDefault="000C4ECC" w:rsidP="006E624D">
      <w:r>
        <w:t>11.  You go to the grocery store and check out with 8 oranges and 1 grapefruit and the total is $4.60.  The next person checks out with 6 oranges and 3 grapefruit and the total is $4.80.  What is the price of 1 orange and 1 grapefruit?</w:t>
      </w:r>
      <w:r w:rsidR="006E624D">
        <w:t xml:space="preserve"> </w:t>
      </w:r>
    </w:p>
    <w:p w14:paraId="380488F7" w14:textId="77777777" w:rsidR="000C4ECC" w:rsidRDefault="000C4ECC" w:rsidP="006E624D"/>
    <w:p w14:paraId="12470B7A" w14:textId="424EF220" w:rsidR="000C4ECC" w:rsidRDefault="000C4ECC" w:rsidP="006E624D">
      <w:r>
        <w:t>Equation 1: ____________________________</w:t>
      </w:r>
      <w:r w:rsidR="00FB49DC">
        <w:tab/>
      </w:r>
      <w:r w:rsidR="00FB49DC">
        <w:tab/>
      </w:r>
      <w:r>
        <w:t>Equation 2: ____________________________</w:t>
      </w:r>
    </w:p>
    <w:p w14:paraId="4A8FF6D3" w14:textId="77777777" w:rsidR="000C4ECC" w:rsidRDefault="000C4ECC" w:rsidP="006E624D"/>
    <w:p w14:paraId="0FFCDCA4" w14:textId="77777777" w:rsidR="000C4ECC" w:rsidRDefault="000C4ECC" w:rsidP="006E624D">
      <w:r>
        <w:t>Price of 1 orange:  _____________________</w:t>
      </w:r>
    </w:p>
    <w:p w14:paraId="72A926D6" w14:textId="77777777" w:rsidR="000C4ECC" w:rsidRDefault="000C4ECC" w:rsidP="006E624D"/>
    <w:p w14:paraId="5E43E6D6" w14:textId="77777777" w:rsidR="000C4ECC" w:rsidRDefault="000C4ECC" w:rsidP="006E624D">
      <w:r>
        <w:t>Price of 1 grapefruit:  _________________</w:t>
      </w:r>
    </w:p>
    <w:p w14:paraId="6DFB8CC3" w14:textId="77777777" w:rsidR="000C4ECC" w:rsidRDefault="000C4ECC" w:rsidP="006E624D"/>
    <w:p w14:paraId="1DE9D446" w14:textId="77777777" w:rsidR="00FB49DC" w:rsidRDefault="00FB49DC" w:rsidP="006E624D">
      <w:pPr>
        <w:rPr>
          <w:sz w:val="28"/>
          <w:szCs w:val="28"/>
        </w:rPr>
      </w:pPr>
    </w:p>
    <w:p w14:paraId="2E81476A" w14:textId="77777777" w:rsidR="00FB49DC" w:rsidRDefault="00FB49DC" w:rsidP="006E624D">
      <w:pPr>
        <w:rPr>
          <w:sz w:val="28"/>
          <w:szCs w:val="28"/>
        </w:rPr>
      </w:pPr>
    </w:p>
    <w:p w14:paraId="49E53140" w14:textId="77777777" w:rsidR="00FB49DC" w:rsidRDefault="008676FF" w:rsidP="006E624D">
      <w:pPr>
        <w:rPr>
          <w:sz w:val="28"/>
          <w:szCs w:val="28"/>
        </w:rPr>
      </w:pPr>
      <w:r w:rsidRPr="008676FF">
        <w:rPr>
          <w:sz w:val="28"/>
          <w:szCs w:val="28"/>
        </w:rPr>
        <w:t xml:space="preserve">12.  </w:t>
      </w:r>
    </w:p>
    <w:p w14:paraId="6653F9B1" w14:textId="789F2F8D" w:rsidR="008676FF" w:rsidRPr="008676FF" w:rsidRDefault="008676FF" w:rsidP="006E624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a)  </w:t>
      </w:r>
      <w:r w:rsidRPr="008676FF">
        <w:rPr>
          <w:sz w:val="28"/>
          <w:szCs w:val="28"/>
        </w:rPr>
        <w:t>At</w:t>
      </w:r>
      <w:proofErr w:type="gramEnd"/>
      <w:r w:rsidRPr="008676FF">
        <w:rPr>
          <w:sz w:val="28"/>
          <w:szCs w:val="28"/>
        </w:rPr>
        <w:t xml:space="preserve"> Candy Store A you have to pay $2 for the bag plus $1.15 for every pound of candy.  At Candy Store B you have to pay $.80 for the bag plus $1.25 for every pound of candy.  How many pounds of candy do you need to buy for both candy stores to cost the same?</w:t>
      </w:r>
    </w:p>
    <w:p w14:paraId="3E9EE806" w14:textId="77777777" w:rsidR="008676FF" w:rsidRDefault="008676FF" w:rsidP="006E624D">
      <w:pPr>
        <w:rPr>
          <w:b/>
          <w:sz w:val="28"/>
          <w:szCs w:val="28"/>
        </w:rPr>
      </w:pPr>
    </w:p>
    <w:p w14:paraId="7137F728" w14:textId="77777777" w:rsidR="008676FF" w:rsidRDefault="008676FF" w:rsidP="008676FF">
      <w:r>
        <w:t>Equation 1: ____________________________</w:t>
      </w:r>
      <w:r>
        <w:tab/>
      </w:r>
      <w:r>
        <w:tab/>
      </w:r>
      <w:r>
        <w:t>Equation 2: ____________________________</w:t>
      </w:r>
    </w:p>
    <w:p w14:paraId="0B11B697" w14:textId="77777777" w:rsidR="008676FF" w:rsidRDefault="008676FF" w:rsidP="008676FF"/>
    <w:p w14:paraId="4196787A" w14:textId="77777777" w:rsidR="008676FF" w:rsidRDefault="008676FF" w:rsidP="008676FF">
      <w:r>
        <w:t>Pounds of Candy</w:t>
      </w:r>
      <w:r>
        <w:t>:  _____________________</w:t>
      </w:r>
    </w:p>
    <w:p w14:paraId="4498ADF2" w14:textId="77777777" w:rsidR="006014DF" w:rsidRDefault="006014DF" w:rsidP="006E624D">
      <w:pPr>
        <w:rPr>
          <w:b/>
          <w:sz w:val="28"/>
          <w:szCs w:val="28"/>
        </w:rPr>
      </w:pPr>
    </w:p>
    <w:p w14:paraId="3055FDA6" w14:textId="77777777" w:rsidR="008676FF" w:rsidRPr="008676FF" w:rsidRDefault="008676FF" w:rsidP="006E624D">
      <w:pPr>
        <w:rPr>
          <w:sz w:val="28"/>
          <w:szCs w:val="28"/>
        </w:rPr>
      </w:pPr>
      <w:proofErr w:type="gramStart"/>
      <w:r w:rsidRPr="008676FF">
        <w:rPr>
          <w:sz w:val="28"/>
          <w:szCs w:val="28"/>
        </w:rPr>
        <w:t>b)  If</w:t>
      </w:r>
      <w:proofErr w:type="gramEnd"/>
      <w:r w:rsidRPr="008676FF">
        <w:rPr>
          <w:sz w:val="28"/>
          <w:szCs w:val="28"/>
        </w:rPr>
        <w:t xml:space="preserve"> you want to buy 3 pounds of candy, then which candy store is cheaper?</w:t>
      </w:r>
      <w:r>
        <w:rPr>
          <w:sz w:val="28"/>
          <w:szCs w:val="28"/>
        </w:rPr>
        <w:t xml:space="preserve">  Explain.</w:t>
      </w:r>
    </w:p>
    <w:p w14:paraId="309D7A03" w14:textId="77777777" w:rsidR="00FB49DC" w:rsidRDefault="00FB49DC" w:rsidP="006E624D">
      <w:pPr>
        <w:rPr>
          <w:b/>
          <w:sz w:val="28"/>
          <w:szCs w:val="28"/>
        </w:rPr>
      </w:pPr>
    </w:p>
    <w:p w14:paraId="79BB4F81" w14:textId="77777777" w:rsidR="000C4ECC" w:rsidRPr="006014DF" w:rsidRDefault="000C4ECC" w:rsidP="006E624D">
      <w:pPr>
        <w:rPr>
          <w:b/>
          <w:sz w:val="28"/>
          <w:szCs w:val="28"/>
        </w:rPr>
      </w:pPr>
      <w:bookmarkStart w:id="0" w:name="_GoBack"/>
      <w:bookmarkEnd w:id="0"/>
      <w:r w:rsidRPr="006014DF">
        <w:rPr>
          <w:b/>
          <w:sz w:val="28"/>
          <w:szCs w:val="28"/>
        </w:rPr>
        <w:t>Solve the following system of inequalities:</w:t>
      </w:r>
      <w:r w:rsidR="006014DF">
        <w:rPr>
          <w:b/>
          <w:sz w:val="28"/>
          <w:szCs w:val="28"/>
        </w:rPr>
        <w:t xml:space="preserve"> (Put an S where the final solution is)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C4ECC" w14:paraId="27D9393D" w14:textId="77777777" w:rsidTr="00F9490C">
        <w:tc>
          <w:tcPr>
            <w:tcW w:w="5508" w:type="dxa"/>
          </w:tcPr>
          <w:p w14:paraId="21E5F689" w14:textId="50800925" w:rsidR="000C4ECC" w:rsidRDefault="00FB49DC" w:rsidP="006E624D">
            <w:r>
              <w:t>13</w:t>
            </w:r>
            <w:r w:rsidR="000C4ECC">
              <w:t>.</w:t>
            </w:r>
          </w:p>
          <w:p w14:paraId="0E2FA430" w14:textId="77777777" w:rsidR="000C4ECC" w:rsidRPr="006014DF" w:rsidRDefault="00FB49DC" w:rsidP="000C4ECC"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8x</m:t>
                        </m:r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4y&gt;16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y ≤ -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+2</m:t>
                        </m:r>
                      </m:e>
                    </m:eqArr>
                  </m:e>
                </m:d>
              </m:oMath>
            </m:oMathPara>
          </w:p>
          <w:p w14:paraId="54BA84AD" w14:textId="77777777" w:rsidR="006014DF" w:rsidRPr="000C4ECC" w:rsidRDefault="006014DF" w:rsidP="000C4ECC"/>
          <w:p w14:paraId="1280C661" w14:textId="77777777" w:rsidR="000C4ECC" w:rsidRDefault="00FD5C7C" w:rsidP="000C4ECC">
            <w:r>
              <w:t xml:space="preserve">         </w:t>
            </w:r>
            <w:r w:rsidR="000C4ECC">
              <w:rPr>
                <w:rFonts w:eastAsia="Times New Roman" w:cs="Times New Roman"/>
                <w:noProof/>
              </w:rPr>
              <w:drawing>
                <wp:inline distT="0" distB="0" distL="0" distR="0" wp14:anchorId="719A7258" wp14:editId="4D21923A">
                  <wp:extent cx="2514600" cy="2621082"/>
                  <wp:effectExtent l="0" t="0" r="0" b="0"/>
                  <wp:docPr id="18" name="Picture 18" descr="10 To 10 Coordinate Grid With Axes And Even Increments Labeled And Grid Lines Sh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0 To 10 Coordinate Grid With Axes And Even Increments Labeled And Grid Lines Sh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731" cy="262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71472F6F" w14:textId="1CCE0AE4" w:rsidR="000C4ECC" w:rsidRDefault="00FB49DC" w:rsidP="006E624D">
            <w:r>
              <w:t>14</w:t>
            </w:r>
            <w:r w:rsidR="006014DF">
              <w:t>.</w:t>
            </w:r>
          </w:p>
          <w:p w14:paraId="52F39801" w14:textId="77777777" w:rsidR="006014DF" w:rsidRPr="006014DF" w:rsidRDefault="00FB49DC" w:rsidP="006014DF"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y&lt;3x+4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y≥2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x+1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e>
                    </m:eqArr>
                  </m:e>
                </m:d>
              </m:oMath>
            </m:oMathPara>
          </w:p>
          <w:p w14:paraId="661B40BE" w14:textId="77777777" w:rsidR="006014DF" w:rsidRPr="006014DF" w:rsidRDefault="006014DF" w:rsidP="006014DF"/>
          <w:p w14:paraId="3E8FA5D2" w14:textId="77777777" w:rsidR="006014DF" w:rsidRDefault="00FD5C7C" w:rsidP="006014DF">
            <w:r>
              <w:t xml:space="preserve">         </w:t>
            </w:r>
            <w:r w:rsidR="006014DF">
              <w:rPr>
                <w:rFonts w:eastAsia="Times New Roman" w:cs="Times New Roman"/>
                <w:noProof/>
              </w:rPr>
              <w:drawing>
                <wp:inline distT="0" distB="0" distL="0" distR="0" wp14:anchorId="1BF3A971" wp14:editId="6DB81CE1">
                  <wp:extent cx="2451100" cy="2554893"/>
                  <wp:effectExtent l="0" t="0" r="0" b="10795"/>
                  <wp:docPr id="4" name="Picture 4" descr="10 To 10 Coordinate Grid With Axes And Even Increments Labeled And Grid Lines Sh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0 To 10 Coordinate Grid With Axes And Even Increments Labeled And Grid Lines Sh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228" cy="2555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75ABBB" w14:textId="77777777" w:rsidR="000C4ECC" w:rsidRDefault="000C4ECC" w:rsidP="006E624D"/>
    <w:p w14:paraId="644A0537" w14:textId="260C2A87" w:rsidR="006014DF" w:rsidRDefault="00FB49DC" w:rsidP="006E624D">
      <w:r>
        <w:t>15</w:t>
      </w:r>
      <w:r w:rsidR="006014DF">
        <w:t>.  Lucia is selling cookie dough to make money for her trip to Paris with the band.  Chocolate chip cookie dough sells for $13 and sugar cookie dough sells for $10.  She needs to raise at least $500 for her trip</w:t>
      </w:r>
      <w:r w:rsidR="00FD5C7C">
        <w:t xml:space="preserve"> and can only sell at most 60 tubs of cookie dough.  She also wants to sell at least 25 tubs of chocolate chip cookie dough.  Write and graph a system of inequalities to model the possible solutions.</w:t>
      </w:r>
    </w:p>
    <w:p w14:paraId="06B6F87C" w14:textId="77777777" w:rsidR="00FD5C7C" w:rsidRDefault="00FD5C7C" w:rsidP="006E624D"/>
    <w:p w14:paraId="346756EF" w14:textId="77777777" w:rsidR="00FD5C7C" w:rsidRDefault="00FD5C7C" w:rsidP="006E624D">
      <w:r>
        <w:t>Inequality 1:  ____________________________________</w:t>
      </w:r>
    </w:p>
    <w:p w14:paraId="7B7ED6E7" w14:textId="77777777" w:rsidR="00FD5C7C" w:rsidRDefault="00FD5C7C" w:rsidP="006E624D"/>
    <w:p w14:paraId="4C075214" w14:textId="77777777" w:rsidR="00FD5C7C" w:rsidRDefault="00FD5C7C" w:rsidP="006E624D">
      <w:r>
        <w:t>Inequality 2:  ____________________________________</w:t>
      </w:r>
    </w:p>
    <w:p w14:paraId="4FE4B456" w14:textId="77777777" w:rsidR="00FD5C7C" w:rsidRDefault="00FD5C7C" w:rsidP="006E624D"/>
    <w:p w14:paraId="13E736BD" w14:textId="77777777" w:rsidR="00FD5C7C" w:rsidRDefault="00FD5C7C" w:rsidP="006E624D">
      <w:r>
        <w:t>Inequality 3:  ____________________________________</w:t>
      </w:r>
    </w:p>
    <w:p w14:paraId="3BC85336" w14:textId="77777777" w:rsidR="00FB49DC" w:rsidRDefault="00FB49DC" w:rsidP="006E624D">
      <w:pPr>
        <w:rPr>
          <w:rFonts w:eastAsia="Times New Roman" w:cs="Times New Roman"/>
          <w:b/>
          <w:noProof/>
        </w:rPr>
      </w:pPr>
    </w:p>
    <w:p w14:paraId="282BAEED" w14:textId="77777777" w:rsidR="00FD5C7C" w:rsidRDefault="00FD5C7C" w:rsidP="006E624D">
      <w:pPr>
        <w:rPr>
          <w:rFonts w:eastAsia="Times New Roman" w:cs="Times New Roman"/>
          <w:b/>
          <w:noProof/>
        </w:rPr>
      </w:pPr>
      <w:r w:rsidRPr="00FD5C7C">
        <w:rPr>
          <w:rFonts w:eastAsia="Times New Roman" w:cs="Times New Roman"/>
          <w:b/>
          <w:noProof/>
        </w:rPr>
        <w:t>Graph the solution below and make sure to label your axes.</w:t>
      </w:r>
    </w:p>
    <w:p w14:paraId="2EE291C4" w14:textId="77777777" w:rsidR="00FD5C7C" w:rsidRPr="00FD5C7C" w:rsidRDefault="00FD5C7C" w:rsidP="006E624D">
      <w:pPr>
        <w:rPr>
          <w:b/>
        </w:rPr>
      </w:pPr>
      <w:r>
        <w:rPr>
          <w:b/>
          <w:noProof/>
        </w:rPr>
        <w:drawing>
          <wp:inline distT="0" distB="0" distL="0" distR="0" wp14:anchorId="4B38D2DB" wp14:editId="5DFE03C8">
            <wp:extent cx="4164876" cy="320040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05 at 12.40.03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390" cy="320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5C7C" w:rsidRPr="00FD5C7C" w:rsidSect="006E62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4D"/>
    <w:rsid w:val="000C4ECC"/>
    <w:rsid w:val="002709D1"/>
    <w:rsid w:val="006014DF"/>
    <w:rsid w:val="006E624D"/>
    <w:rsid w:val="008676FF"/>
    <w:rsid w:val="00F9490C"/>
    <w:rsid w:val="00FB49DC"/>
    <w:rsid w:val="00FD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4FF2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2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24D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E624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2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24D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E62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gif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396</Words>
  <Characters>2263</Characters>
  <Application>Microsoft Macintosh Word</Application>
  <DocSecurity>0</DocSecurity>
  <Lines>18</Lines>
  <Paragraphs>5</Paragraphs>
  <ScaleCrop>false</ScaleCrop>
  <Company>LPS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3</cp:revision>
  <cp:lastPrinted>2015-10-05T17:42:00Z</cp:lastPrinted>
  <dcterms:created xsi:type="dcterms:W3CDTF">2015-10-05T16:48:00Z</dcterms:created>
  <dcterms:modified xsi:type="dcterms:W3CDTF">2016-10-04T20:35:00Z</dcterms:modified>
</cp:coreProperties>
</file>