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EE" w:rsidRDefault="00CB4DEE">
      <w:pPr>
        <w:pStyle w:val="H2"/>
        <w:jc w:val="center"/>
        <w:rPr>
          <w:sz w:val="48"/>
          <w:u w:val="single"/>
        </w:rPr>
      </w:pPr>
      <w:bookmarkStart w:id="0" w:name="_GoBack"/>
      <w:bookmarkEnd w:id="0"/>
      <w:r>
        <w:rPr>
          <w:sz w:val="48"/>
          <w:u w:val="single"/>
        </w:rPr>
        <w:t>Forensics Events</w:t>
      </w:r>
    </w:p>
    <w:p w:rsidR="00CB4DEE" w:rsidRDefault="00CB4DEE">
      <w:pPr>
        <w:pStyle w:val="H2"/>
        <w:jc w:val="center"/>
        <w:rPr>
          <w:b w:val="0"/>
          <w:sz w:val="32"/>
        </w:rPr>
      </w:pPr>
      <w:r>
        <w:rPr>
          <w:b w:val="0"/>
          <w:sz w:val="32"/>
        </w:rPr>
        <w:t xml:space="preserve">No matter what your personality or style, there’s a forensic event for you!  </w:t>
      </w:r>
    </w:p>
    <w:p w:rsidR="00CB4DEE" w:rsidRDefault="00CB4DEE">
      <w:pPr>
        <w:pStyle w:val="H2"/>
        <w:jc w:val="center"/>
        <w:rPr>
          <w:sz w:val="32"/>
          <w:u w:val="single"/>
        </w:rPr>
      </w:pPr>
      <w:r>
        <w:rPr>
          <w:sz w:val="32"/>
          <w:u w:val="single"/>
        </w:rPr>
        <w:t>Interpretation Events</w:t>
      </w:r>
    </w:p>
    <w:p w:rsidR="00CB4DEE" w:rsidRDefault="00CB4DEE"/>
    <w:p w:rsidR="00CB4DEE" w:rsidRDefault="00CB4DEE">
      <w:pPr>
        <w:numPr>
          <w:ilvl w:val="0"/>
          <w:numId w:val="1"/>
        </w:numPr>
        <w:jc w:val="both"/>
        <w:rPr>
          <w:sz w:val="24"/>
        </w:rPr>
      </w:pPr>
      <w:r>
        <w:rPr>
          <w:b/>
          <w:sz w:val="24"/>
          <w:u w:val="single"/>
        </w:rPr>
        <w:t>Humorous Interpretation (HI)</w:t>
      </w:r>
      <w:r>
        <w:rPr>
          <w:b/>
          <w:sz w:val="24"/>
        </w:rPr>
        <w:t xml:space="preserve"> – </w:t>
      </w:r>
      <w:r>
        <w:rPr>
          <w:sz w:val="24"/>
        </w:rPr>
        <w:t xml:space="preserve">Performance of a play, novel, or short story that is humorous in nature.  Ten minutes maximum time limit.  Manuscripts occasionally allowed, but should be memorized.  Also called </w:t>
      </w:r>
      <w:r w:rsidRPr="00DF2E94">
        <w:rPr>
          <w:i/>
          <w:sz w:val="24"/>
        </w:rPr>
        <w:t>Humorous Prose</w:t>
      </w:r>
      <w:r>
        <w:rPr>
          <w:sz w:val="24"/>
        </w:rPr>
        <w:t>.</w:t>
      </w:r>
    </w:p>
    <w:p w:rsidR="00CB4DEE" w:rsidRDefault="00CB4DEE">
      <w:pPr>
        <w:ind w:left="360"/>
        <w:jc w:val="both"/>
        <w:rPr>
          <w:sz w:val="24"/>
        </w:rPr>
      </w:pPr>
    </w:p>
    <w:p w:rsidR="00CB4DEE" w:rsidRDefault="00CB4DEE">
      <w:pPr>
        <w:numPr>
          <w:ilvl w:val="0"/>
          <w:numId w:val="1"/>
        </w:numPr>
        <w:jc w:val="both"/>
        <w:rPr>
          <w:sz w:val="24"/>
        </w:rPr>
      </w:pPr>
      <w:r>
        <w:rPr>
          <w:b/>
          <w:sz w:val="24"/>
          <w:u w:val="single"/>
        </w:rPr>
        <w:t>Dramatic Interpretation (DI)</w:t>
      </w:r>
      <w:r>
        <w:rPr>
          <w:sz w:val="24"/>
        </w:rPr>
        <w:t xml:space="preserve"> – Performance of a play, novel, or short story that is serious in nature.  Ten minutes maximum time limit.  Manuscripts occasionally allowed, but should be memorized.  Also called </w:t>
      </w:r>
      <w:r w:rsidRPr="00DF2E94">
        <w:rPr>
          <w:i/>
          <w:sz w:val="24"/>
        </w:rPr>
        <w:t>Serious Prose</w:t>
      </w:r>
      <w:r>
        <w:rPr>
          <w:sz w:val="24"/>
        </w:rPr>
        <w:t>.</w:t>
      </w:r>
    </w:p>
    <w:p w:rsidR="00CB4DEE" w:rsidRDefault="00CB4DEE">
      <w:pPr>
        <w:jc w:val="both"/>
        <w:rPr>
          <w:sz w:val="24"/>
        </w:rPr>
      </w:pPr>
    </w:p>
    <w:p w:rsidR="00CB4DEE" w:rsidRDefault="00CB4DEE">
      <w:pPr>
        <w:numPr>
          <w:ilvl w:val="0"/>
          <w:numId w:val="1"/>
        </w:numPr>
        <w:jc w:val="both"/>
        <w:rPr>
          <w:sz w:val="24"/>
        </w:rPr>
      </w:pPr>
      <w:r>
        <w:rPr>
          <w:b/>
          <w:sz w:val="24"/>
          <w:u w:val="single"/>
        </w:rPr>
        <w:t>Poetry Interpretation (POE)</w:t>
      </w:r>
      <w:r>
        <w:rPr>
          <w:b/>
          <w:sz w:val="24"/>
        </w:rPr>
        <w:t xml:space="preserve"> – </w:t>
      </w:r>
      <w:r>
        <w:rPr>
          <w:sz w:val="24"/>
        </w:rPr>
        <w:t>An interpretation (humorous or serious) of a poem or collection of poems, usually of the same theme or by the same author.  6-8 minutes in length.  Manuscripts are required.</w:t>
      </w:r>
    </w:p>
    <w:p w:rsidR="00CB4DEE" w:rsidRDefault="00CB4DEE">
      <w:pPr>
        <w:jc w:val="both"/>
        <w:rPr>
          <w:sz w:val="24"/>
        </w:rPr>
      </w:pPr>
    </w:p>
    <w:p w:rsidR="00CB4DEE" w:rsidRDefault="00CB4DEE">
      <w:pPr>
        <w:numPr>
          <w:ilvl w:val="0"/>
          <w:numId w:val="1"/>
        </w:numPr>
        <w:jc w:val="both"/>
        <w:rPr>
          <w:sz w:val="24"/>
        </w:rPr>
      </w:pPr>
      <w:r>
        <w:rPr>
          <w:b/>
          <w:sz w:val="24"/>
          <w:u w:val="single"/>
        </w:rPr>
        <w:t>Oral Interpretation of Drama (OID)</w:t>
      </w:r>
      <w:r>
        <w:rPr>
          <w:b/>
          <w:sz w:val="24"/>
        </w:rPr>
        <w:t xml:space="preserve"> – </w:t>
      </w:r>
      <w:r>
        <w:rPr>
          <w:sz w:val="24"/>
        </w:rPr>
        <w:t>Involves three to five students performing a cutting from a play.  Performance normally uses off-stage focus.  Fifteen minute maximum time limit.  Manuscripts are required.</w:t>
      </w:r>
    </w:p>
    <w:p w:rsidR="00CB4DEE" w:rsidRDefault="00CB4DEE">
      <w:pPr>
        <w:jc w:val="both"/>
        <w:rPr>
          <w:sz w:val="24"/>
        </w:rPr>
      </w:pPr>
    </w:p>
    <w:p w:rsidR="00CB4DEE" w:rsidRDefault="00CB4DEE">
      <w:pPr>
        <w:numPr>
          <w:ilvl w:val="0"/>
          <w:numId w:val="1"/>
        </w:numPr>
        <w:jc w:val="both"/>
        <w:rPr>
          <w:sz w:val="24"/>
        </w:rPr>
      </w:pPr>
      <w:r>
        <w:rPr>
          <w:b/>
          <w:sz w:val="24"/>
          <w:u w:val="single"/>
        </w:rPr>
        <w:t>Duet Acting (DA)</w:t>
      </w:r>
      <w:r>
        <w:rPr>
          <w:sz w:val="24"/>
        </w:rPr>
        <w:t xml:space="preserve"> – Involves two competitors physically acting out a scene from a play.  Stage props are limited to one table and two chairs.  Actors can play more than one character, including a narrator.  10-12 minutes in length.  Must be memorized.</w:t>
      </w:r>
    </w:p>
    <w:p w:rsidR="00CB4DEE" w:rsidRDefault="00CB4DEE">
      <w:pPr>
        <w:jc w:val="both"/>
        <w:rPr>
          <w:sz w:val="24"/>
        </w:rPr>
      </w:pPr>
    </w:p>
    <w:p w:rsidR="00CB4DEE" w:rsidRDefault="00CB4DEE">
      <w:pPr>
        <w:numPr>
          <w:ilvl w:val="0"/>
          <w:numId w:val="1"/>
        </w:numPr>
        <w:jc w:val="both"/>
        <w:rPr>
          <w:sz w:val="24"/>
        </w:rPr>
      </w:pPr>
      <w:r>
        <w:rPr>
          <w:b/>
          <w:sz w:val="24"/>
          <w:u w:val="single"/>
        </w:rPr>
        <w:t>Dramatic Duo (DUO)</w:t>
      </w:r>
      <w:r>
        <w:rPr>
          <w:sz w:val="24"/>
        </w:rPr>
        <w:t xml:space="preserve"> – Involves two competitors performing a scene from a play.  Performance normally uses off-stage focus.  Ten minutes maximum time limit.  Scripts occasionally allowed, but generally memorized.</w:t>
      </w:r>
    </w:p>
    <w:p w:rsidR="00CB4DEE" w:rsidRDefault="00CB4DEE">
      <w:pPr>
        <w:jc w:val="both"/>
        <w:rPr>
          <w:b/>
          <w:sz w:val="24"/>
          <w:u w:val="single"/>
        </w:rPr>
      </w:pPr>
    </w:p>
    <w:p w:rsidR="00CB4DEE" w:rsidRDefault="00CB4DEE">
      <w:pPr>
        <w:pStyle w:val="H2"/>
        <w:jc w:val="center"/>
        <w:rPr>
          <w:sz w:val="32"/>
          <w:u w:val="single"/>
        </w:rPr>
      </w:pPr>
      <w:r>
        <w:rPr>
          <w:sz w:val="32"/>
          <w:u w:val="single"/>
        </w:rPr>
        <w:t>Public Address Events</w:t>
      </w:r>
    </w:p>
    <w:p w:rsidR="00CB4DEE" w:rsidRDefault="00CB4DEE"/>
    <w:p w:rsidR="00CB4DEE" w:rsidRDefault="00CB4DEE">
      <w:pPr>
        <w:numPr>
          <w:ilvl w:val="0"/>
          <w:numId w:val="2"/>
        </w:numPr>
        <w:jc w:val="both"/>
        <w:rPr>
          <w:sz w:val="24"/>
        </w:rPr>
      </w:pPr>
      <w:r>
        <w:rPr>
          <w:b/>
          <w:sz w:val="24"/>
          <w:u w:val="single"/>
        </w:rPr>
        <w:t>Original Oratory (OO)/Persuasive</w:t>
      </w:r>
      <w:r>
        <w:rPr>
          <w:b/>
          <w:sz w:val="24"/>
        </w:rPr>
        <w:t xml:space="preserve"> – </w:t>
      </w:r>
      <w:r>
        <w:rPr>
          <w:sz w:val="24"/>
        </w:rPr>
        <w:t xml:space="preserve">An original structured speech in which the speaker attempts to persuade the audience to change views or to become aware of a problematic situation.  Ten minutes maximum time limit.  Manuscripts occasionally allowed, but should be memorized. </w:t>
      </w:r>
    </w:p>
    <w:p w:rsidR="00CB4DEE" w:rsidRDefault="00CB4DEE">
      <w:pPr>
        <w:jc w:val="both"/>
        <w:rPr>
          <w:sz w:val="24"/>
        </w:rPr>
      </w:pPr>
    </w:p>
    <w:p w:rsidR="00CB4DEE" w:rsidRDefault="00CB4DEE">
      <w:pPr>
        <w:numPr>
          <w:ilvl w:val="0"/>
          <w:numId w:val="2"/>
        </w:numPr>
        <w:jc w:val="both"/>
        <w:rPr>
          <w:sz w:val="24"/>
        </w:rPr>
      </w:pPr>
      <w:r>
        <w:rPr>
          <w:b/>
          <w:sz w:val="24"/>
          <w:u w:val="single"/>
        </w:rPr>
        <w:t>Informative (IPA)</w:t>
      </w:r>
      <w:r>
        <w:rPr>
          <w:sz w:val="24"/>
        </w:rPr>
        <w:t xml:space="preserve"> – An original structured speech in which the speaker gives the audience a better understanding about a particular topic.  Visual aids generally used.  Eight minutes maximum time limit.  Note cards allowed, but should be memorized.</w:t>
      </w:r>
    </w:p>
    <w:p w:rsidR="00CB4DEE" w:rsidRDefault="00CB4DEE">
      <w:pPr>
        <w:jc w:val="both"/>
        <w:rPr>
          <w:sz w:val="24"/>
        </w:rPr>
      </w:pPr>
    </w:p>
    <w:p w:rsidR="00CB4DEE" w:rsidRDefault="00CB4DEE">
      <w:pPr>
        <w:numPr>
          <w:ilvl w:val="0"/>
          <w:numId w:val="2"/>
        </w:numPr>
        <w:jc w:val="both"/>
        <w:rPr>
          <w:sz w:val="24"/>
        </w:rPr>
      </w:pPr>
      <w:r>
        <w:rPr>
          <w:b/>
          <w:sz w:val="24"/>
          <w:u w:val="single"/>
        </w:rPr>
        <w:t>Entertainment (ENT)</w:t>
      </w:r>
      <w:r>
        <w:rPr>
          <w:sz w:val="24"/>
        </w:rPr>
        <w:t xml:space="preserve"> – An original structured speech given for the purpose of entertaining the audience using various types of humor.  The speech cannot be a stand-up routine.  Visual aids generally used.  Eight minutes maximum time limit.  Note cards allowed, but should be memorized.</w:t>
      </w:r>
    </w:p>
    <w:p w:rsidR="00CB4DEE" w:rsidRDefault="00CB4DEE">
      <w:pPr>
        <w:jc w:val="both"/>
        <w:rPr>
          <w:sz w:val="24"/>
        </w:rPr>
      </w:pPr>
    </w:p>
    <w:p w:rsidR="00CB4DEE" w:rsidRDefault="00CB4DEE">
      <w:pPr>
        <w:pStyle w:val="H2"/>
        <w:jc w:val="center"/>
        <w:rPr>
          <w:sz w:val="32"/>
          <w:u w:val="single"/>
        </w:rPr>
      </w:pPr>
    </w:p>
    <w:p w:rsidR="00CB4DEE" w:rsidRDefault="00CB4DEE">
      <w:pPr>
        <w:pStyle w:val="H2"/>
        <w:jc w:val="center"/>
        <w:rPr>
          <w:sz w:val="32"/>
          <w:u w:val="single"/>
        </w:rPr>
      </w:pPr>
      <w:r>
        <w:rPr>
          <w:sz w:val="32"/>
          <w:u w:val="single"/>
        </w:rPr>
        <w:t>Limited Preparation Events</w:t>
      </w:r>
    </w:p>
    <w:p w:rsidR="00CB4DEE" w:rsidRDefault="00CB4DEE"/>
    <w:p w:rsidR="00CB4DEE" w:rsidRDefault="00CB4DEE">
      <w:pPr>
        <w:numPr>
          <w:ilvl w:val="0"/>
          <w:numId w:val="3"/>
        </w:numPr>
        <w:jc w:val="both"/>
        <w:rPr>
          <w:sz w:val="24"/>
        </w:rPr>
      </w:pPr>
      <w:r>
        <w:rPr>
          <w:b/>
          <w:sz w:val="24"/>
          <w:u w:val="single"/>
        </w:rPr>
        <w:t>Extemporaneous Speaking (EXT)</w:t>
      </w:r>
      <w:r>
        <w:rPr>
          <w:b/>
          <w:sz w:val="24"/>
        </w:rPr>
        <w:t xml:space="preserve"> – </w:t>
      </w:r>
      <w:r>
        <w:rPr>
          <w:sz w:val="24"/>
        </w:rPr>
        <w:t>An original structured speech prepared in response to a question of current events drawn at the tournament.  Generally persuasive in nature.  The speaker generally receives 30 minutes to one hour to prepare a speech 5-7 minutes in length.  Note card is allowed, but generally memorized.</w:t>
      </w:r>
    </w:p>
    <w:p w:rsidR="00CB4DEE" w:rsidRDefault="00CB4DEE">
      <w:pPr>
        <w:ind w:left="360"/>
        <w:jc w:val="both"/>
        <w:rPr>
          <w:sz w:val="24"/>
        </w:rPr>
      </w:pPr>
    </w:p>
    <w:p w:rsidR="00CB4DEE" w:rsidRDefault="00CB4DEE">
      <w:pPr>
        <w:numPr>
          <w:ilvl w:val="0"/>
          <w:numId w:val="3"/>
        </w:numPr>
        <w:jc w:val="both"/>
        <w:rPr>
          <w:sz w:val="24"/>
        </w:rPr>
      </w:pPr>
      <w:r>
        <w:rPr>
          <w:b/>
          <w:sz w:val="24"/>
          <w:u w:val="single"/>
        </w:rPr>
        <w:t>Impromptu Speaking (IMP)</w:t>
      </w:r>
      <w:r>
        <w:rPr>
          <w:sz w:val="24"/>
        </w:rPr>
        <w:t xml:space="preserve"> – An original structured speech “off the cuff.”  Centered </w:t>
      </w:r>
      <w:proofErr w:type="gramStart"/>
      <w:r>
        <w:rPr>
          <w:sz w:val="24"/>
        </w:rPr>
        <w:t>around</w:t>
      </w:r>
      <w:proofErr w:type="gramEnd"/>
      <w:r>
        <w:rPr>
          <w:sz w:val="24"/>
        </w:rPr>
        <w:t xml:space="preserve"> a topic drawn during the round.  Generally humorous in nature.  Typically five minutes of preparation time with 3-5 minutes speaking time.</w:t>
      </w:r>
    </w:p>
    <w:p w:rsidR="00CB4DEE" w:rsidRDefault="00CB4DEE">
      <w:pPr>
        <w:jc w:val="both"/>
        <w:rPr>
          <w:sz w:val="24"/>
        </w:rPr>
      </w:pPr>
    </w:p>
    <w:p w:rsidR="00CB4DEE" w:rsidRDefault="00CB4DEE">
      <w:pPr>
        <w:pStyle w:val="H2"/>
        <w:jc w:val="center"/>
        <w:rPr>
          <w:sz w:val="32"/>
          <w:u w:val="single"/>
        </w:rPr>
      </w:pPr>
      <w:r>
        <w:rPr>
          <w:sz w:val="32"/>
          <w:u w:val="single"/>
        </w:rPr>
        <w:t>Debate &amp; Student Congress</w:t>
      </w:r>
    </w:p>
    <w:p w:rsidR="00CB4DEE" w:rsidRDefault="00CB4DEE"/>
    <w:p w:rsidR="00CB4DEE" w:rsidRDefault="00CB4DEE">
      <w:pPr>
        <w:numPr>
          <w:ilvl w:val="0"/>
          <w:numId w:val="5"/>
        </w:numPr>
        <w:jc w:val="both"/>
        <w:rPr>
          <w:sz w:val="24"/>
        </w:rPr>
      </w:pPr>
      <w:r>
        <w:rPr>
          <w:b/>
          <w:sz w:val="24"/>
          <w:u w:val="single"/>
        </w:rPr>
        <w:t>Lincoln-Douglas Debate (LD)</w:t>
      </w:r>
      <w:r>
        <w:rPr>
          <w:b/>
          <w:sz w:val="24"/>
        </w:rPr>
        <w:t xml:space="preserve"> – </w:t>
      </w:r>
      <w:r>
        <w:rPr>
          <w:sz w:val="24"/>
        </w:rPr>
        <w:t>One-on-one debate revolving around a value premise.  Rounds last approximately 45 minutes, with each debater speaking for 13 minutes, plus cross-examination and preparation time.  Debaters must be prepared to argue both in favor of and in opposition to the resolution.  Research, organization, listening skills, and extemporaneous speaking skills are the keys to success.</w:t>
      </w:r>
    </w:p>
    <w:p w:rsidR="00CB4DEE" w:rsidRDefault="00CB4DEE">
      <w:pPr>
        <w:ind w:left="360"/>
        <w:jc w:val="both"/>
        <w:rPr>
          <w:sz w:val="24"/>
        </w:rPr>
      </w:pPr>
    </w:p>
    <w:p w:rsidR="00CB4DEE" w:rsidRDefault="00CB4DEE">
      <w:pPr>
        <w:numPr>
          <w:ilvl w:val="0"/>
          <w:numId w:val="5"/>
        </w:numPr>
        <w:jc w:val="both"/>
        <w:rPr>
          <w:b/>
          <w:sz w:val="24"/>
          <w:u w:val="single"/>
        </w:rPr>
      </w:pPr>
      <w:r>
        <w:rPr>
          <w:b/>
          <w:sz w:val="24"/>
          <w:u w:val="single"/>
        </w:rPr>
        <w:t>Public Forum Debate (PF)/Turner</w:t>
      </w:r>
      <w:r>
        <w:rPr>
          <w:sz w:val="24"/>
        </w:rPr>
        <w:t xml:space="preserve"> – A debate consisting of two-person teams roughly based on T.V.’s “Crossfire.”  Rounds last approximately 33 minutes, with each debater speaking for 5-6 minutes, plus cross-examination and preparation time.  Debaters must be prepared to argue both in favor of and in opposition to the resolution.  Research, organization, listening skills, and extemporaneous skills are the keys to success.</w:t>
      </w:r>
    </w:p>
    <w:p w:rsidR="00CB4DEE" w:rsidRDefault="00CB4DEE">
      <w:pPr>
        <w:jc w:val="both"/>
        <w:rPr>
          <w:b/>
          <w:sz w:val="24"/>
          <w:u w:val="single"/>
        </w:rPr>
      </w:pPr>
    </w:p>
    <w:p w:rsidR="00CB4DEE" w:rsidRDefault="00CB4DEE">
      <w:pPr>
        <w:numPr>
          <w:ilvl w:val="0"/>
          <w:numId w:val="5"/>
        </w:numPr>
        <w:jc w:val="both"/>
        <w:rPr>
          <w:b/>
          <w:sz w:val="24"/>
          <w:u w:val="single"/>
        </w:rPr>
      </w:pPr>
      <w:r>
        <w:rPr>
          <w:b/>
          <w:sz w:val="24"/>
          <w:u w:val="single"/>
        </w:rPr>
        <w:t>Student Congress</w:t>
      </w:r>
      <w:r>
        <w:rPr>
          <w:sz w:val="24"/>
        </w:rPr>
        <w:t xml:space="preserve"> –</w:t>
      </w:r>
      <w:r w:rsidR="00DF2E94">
        <w:rPr>
          <w:sz w:val="24"/>
        </w:rPr>
        <w:t xml:space="preserve"> </w:t>
      </w:r>
      <w:r>
        <w:rPr>
          <w:sz w:val="24"/>
        </w:rPr>
        <w:t>Students author legislation, then convene a congressional session to debate and vote on the legislation.  Knowledge of parliamentary process is helpful.</w:t>
      </w:r>
    </w:p>
    <w:p w:rsidR="00CB4DEE" w:rsidRDefault="00CB4DEE">
      <w:pPr>
        <w:jc w:val="both"/>
        <w:rPr>
          <w:sz w:val="24"/>
        </w:rPr>
      </w:pPr>
    </w:p>
    <w:sectPr w:rsidR="00CB4DEE">
      <w:pgSz w:w="12240" w:h="15840"/>
      <w:pgMar w:top="1008" w:right="1008" w:bottom="806"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5342B"/>
    <w:multiLevelType w:val="hybridMultilevel"/>
    <w:tmpl w:val="6D06F3BA"/>
    <w:lvl w:ilvl="0" w:tplc="A7AC0B68">
      <w:start w:val="1"/>
      <w:numFmt w:val="decimal"/>
      <w:lvlText w:val="%1)"/>
      <w:lvlJc w:val="left"/>
      <w:pPr>
        <w:tabs>
          <w:tab w:val="num" w:pos="1080"/>
        </w:tabs>
        <w:ind w:left="1080" w:hanging="720"/>
      </w:pPr>
      <w:rPr>
        <w:rFonts w:hint="default"/>
        <w:b/>
      </w:rPr>
    </w:lvl>
    <w:lvl w:ilvl="1" w:tplc="D71C0370" w:tentative="1">
      <w:start w:val="1"/>
      <w:numFmt w:val="lowerLetter"/>
      <w:lvlText w:val="%2."/>
      <w:lvlJc w:val="left"/>
      <w:pPr>
        <w:tabs>
          <w:tab w:val="num" w:pos="1440"/>
        </w:tabs>
        <w:ind w:left="1440" w:hanging="360"/>
      </w:pPr>
    </w:lvl>
    <w:lvl w:ilvl="2" w:tplc="1966CA2A" w:tentative="1">
      <w:start w:val="1"/>
      <w:numFmt w:val="lowerRoman"/>
      <w:lvlText w:val="%3."/>
      <w:lvlJc w:val="right"/>
      <w:pPr>
        <w:tabs>
          <w:tab w:val="num" w:pos="2160"/>
        </w:tabs>
        <w:ind w:left="2160" w:hanging="180"/>
      </w:pPr>
    </w:lvl>
    <w:lvl w:ilvl="3" w:tplc="2F28864E" w:tentative="1">
      <w:start w:val="1"/>
      <w:numFmt w:val="decimal"/>
      <w:lvlText w:val="%4."/>
      <w:lvlJc w:val="left"/>
      <w:pPr>
        <w:tabs>
          <w:tab w:val="num" w:pos="2880"/>
        </w:tabs>
        <w:ind w:left="2880" w:hanging="360"/>
      </w:pPr>
    </w:lvl>
    <w:lvl w:ilvl="4" w:tplc="C360EC70" w:tentative="1">
      <w:start w:val="1"/>
      <w:numFmt w:val="lowerLetter"/>
      <w:lvlText w:val="%5."/>
      <w:lvlJc w:val="left"/>
      <w:pPr>
        <w:tabs>
          <w:tab w:val="num" w:pos="3600"/>
        </w:tabs>
        <w:ind w:left="3600" w:hanging="360"/>
      </w:pPr>
    </w:lvl>
    <w:lvl w:ilvl="5" w:tplc="39FE2EC4" w:tentative="1">
      <w:start w:val="1"/>
      <w:numFmt w:val="lowerRoman"/>
      <w:lvlText w:val="%6."/>
      <w:lvlJc w:val="right"/>
      <w:pPr>
        <w:tabs>
          <w:tab w:val="num" w:pos="4320"/>
        </w:tabs>
        <w:ind w:left="4320" w:hanging="180"/>
      </w:pPr>
    </w:lvl>
    <w:lvl w:ilvl="6" w:tplc="A5846112" w:tentative="1">
      <w:start w:val="1"/>
      <w:numFmt w:val="decimal"/>
      <w:lvlText w:val="%7."/>
      <w:lvlJc w:val="left"/>
      <w:pPr>
        <w:tabs>
          <w:tab w:val="num" w:pos="5040"/>
        </w:tabs>
        <w:ind w:left="5040" w:hanging="360"/>
      </w:pPr>
    </w:lvl>
    <w:lvl w:ilvl="7" w:tplc="7A6AA674" w:tentative="1">
      <w:start w:val="1"/>
      <w:numFmt w:val="lowerLetter"/>
      <w:lvlText w:val="%8."/>
      <w:lvlJc w:val="left"/>
      <w:pPr>
        <w:tabs>
          <w:tab w:val="num" w:pos="5760"/>
        </w:tabs>
        <w:ind w:left="5760" w:hanging="360"/>
      </w:pPr>
    </w:lvl>
    <w:lvl w:ilvl="8" w:tplc="4F10A5A6" w:tentative="1">
      <w:start w:val="1"/>
      <w:numFmt w:val="lowerRoman"/>
      <w:lvlText w:val="%9."/>
      <w:lvlJc w:val="right"/>
      <w:pPr>
        <w:tabs>
          <w:tab w:val="num" w:pos="6480"/>
        </w:tabs>
        <w:ind w:left="6480" w:hanging="180"/>
      </w:pPr>
    </w:lvl>
  </w:abstractNum>
  <w:abstractNum w:abstractNumId="1">
    <w:nsid w:val="5F755D47"/>
    <w:multiLevelType w:val="hybridMultilevel"/>
    <w:tmpl w:val="363C1212"/>
    <w:lvl w:ilvl="0" w:tplc="5E428516">
      <w:start w:val="1"/>
      <w:numFmt w:val="decimal"/>
      <w:lvlText w:val="%1)"/>
      <w:lvlJc w:val="left"/>
      <w:pPr>
        <w:tabs>
          <w:tab w:val="num" w:pos="1080"/>
        </w:tabs>
        <w:ind w:left="1080" w:hanging="720"/>
      </w:pPr>
      <w:rPr>
        <w:rFonts w:hint="default"/>
        <w:b/>
      </w:rPr>
    </w:lvl>
    <w:lvl w:ilvl="1" w:tplc="411405EC" w:tentative="1">
      <w:start w:val="1"/>
      <w:numFmt w:val="lowerLetter"/>
      <w:lvlText w:val="%2."/>
      <w:lvlJc w:val="left"/>
      <w:pPr>
        <w:tabs>
          <w:tab w:val="num" w:pos="1440"/>
        </w:tabs>
        <w:ind w:left="1440" w:hanging="360"/>
      </w:pPr>
    </w:lvl>
    <w:lvl w:ilvl="2" w:tplc="9F982F66" w:tentative="1">
      <w:start w:val="1"/>
      <w:numFmt w:val="lowerRoman"/>
      <w:lvlText w:val="%3."/>
      <w:lvlJc w:val="right"/>
      <w:pPr>
        <w:tabs>
          <w:tab w:val="num" w:pos="2160"/>
        </w:tabs>
        <w:ind w:left="2160" w:hanging="180"/>
      </w:pPr>
    </w:lvl>
    <w:lvl w:ilvl="3" w:tplc="BAAE4216" w:tentative="1">
      <w:start w:val="1"/>
      <w:numFmt w:val="decimal"/>
      <w:lvlText w:val="%4."/>
      <w:lvlJc w:val="left"/>
      <w:pPr>
        <w:tabs>
          <w:tab w:val="num" w:pos="2880"/>
        </w:tabs>
        <w:ind w:left="2880" w:hanging="360"/>
      </w:pPr>
    </w:lvl>
    <w:lvl w:ilvl="4" w:tplc="A74C81E4" w:tentative="1">
      <w:start w:val="1"/>
      <w:numFmt w:val="lowerLetter"/>
      <w:lvlText w:val="%5."/>
      <w:lvlJc w:val="left"/>
      <w:pPr>
        <w:tabs>
          <w:tab w:val="num" w:pos="3600"/>
        </w:tabs>
        <w:ind w:left="3600" w:hanging="360"/>
      </w:pPr>
    </w:lvl>
    <w:lvl w:ilvl="5" w:tplc="9C7857CE" w:tentative="1">
      <w:start w:val="1"/>
      <w:numFmt w:val="lowerRoman"/>
      <w:lvlText w:val="%6."/>
      <w:lvlJc w:val="right"/>
      <w:pPr>
        <w:tabs>
          <w:tab w:val="num" w:pos="4320"/>
        </w:tabs>
        <w:ind w:left="4320" w:hanging="180"/>
      </w:pPr>
    </w:lvl>
    <w:lvl w:ilvl="6" w:tplc="0410393C" w:tentative="1">
      <w:start w:val="1"/>
      <w:numFmt w:val="decimal"/>
      <w:lvlText w:val="%7."/>
      <w:lvlJc w:val="left"/>
      <w:pPr>
        <w:tabs>
          <w:tab w:val="num" w:pos="5040"/>
        </w:tabs>
        <w:ind w:left="5040" w:hanging="360"/>
      </w:pPr>
    </w:lvl>
    <w:lvl w:ilvl="7" w:tplc="08CAAEC0" w:tentative="1">
      <w:start w:val="1"/>
      <w:numFmt w:val="lowerLetter"/>
      <w:lvlText w:val="%8."/>
      <w:lvlJc w:val="left"/>
      <w:pPr>
        <w:tabs>
          <w:tab w:val="num" w:pos="5760"/>
        </w:tabs>
        <w:ind w:left="5760" w:hanging="360"/>
      </w:pPr>
    </w:lvl>
    <w:lvl w:ilvl="8" w:tplc="A4AA93BA" w:tentative="1">
      <w:start w:val="1"/>
      <w:numFmt w:val="lowerRoman"/>
      <w:lvlText w:val="%9."/>
      <w:lvlJc w:val="right"/>
      <w:pPr>
        <w:tabs>
          <w:tab w:val="num" w:pos="6480"/>
        </w:tabs>
        <w:ind w:left="6480" w:hanging="180"/>
      </w:pPr>
    </w:lvl>
  </w:abstractNum>
  <w:abstractNum w:abstractNumId="2">
    <w:nsid w:val="69702EA2"/>
    <w:multiLevelType w:val="hybridMultilevel"/>
    <w:tmpl w:val="9F7E1C2E"/>
    <w:lvl w:ilvl="0" w:tplc="2702BC5C">
      <w:start w:val="1"/>
      <w:numFmt w:val="decimal"/>
      <w:lvlText w:val="%1)"/>
      <w:lvlJc w:val="left"/>
      <w:pPr>
        <w:tabs>
          <w:tab w:val="num" w:pos="1080"/>
        </w:tabs>
        <w:ind w:left="1080" w:hanging="720"/>
      </w:pPr>
      <w:rPr>
        <w:rFonts w:hint="default"/>
        <w:b/>
      </w:rPr>
    </w:lvl>
    <w:lvl w:ilvl="1" w:tplc="AD96D0FA" w:tentative="1">
      <w:start w:val="1"/>
      <w:numFmt w:val="lowerLetter"/>
      <w:lvlText w:val="%2."/>
      <w:lvlJc w:val="left"/>
      <w:pPr>
        <w:tabs>
          <w:tab w:val="num" w:pos="1440"/>
        </w:tabs>
        <w:ind w:left="1440" w:hanging="360"/>
      </w:pPr>
    </w:lvl>
    <w:lvl w:ilvl="2" w:tplc="A1B42384" w:tentative="1">
      <w:start w:val="1"/>
      <w:numFmt w:val="lowerRoman"/>
      <w:lvlText w:val="%3."/>
      <w:lvlJc w:val="right"/>
      <w:pPr>
        <w:tabs>
          <w:tab w:val="num" w:pos="2160"/>
        </w:tabs>
        <w:ind w:left="2160" w:hanging="180"/>
      </w:pPr>
    </w:lvl>
    <w:lvl w:ilvl="3" w:tplc="CF94D844" w:tentative="1">
      <w:start w:val="1"/>
      <w:numFmt w:val="decimal"/>
      <w:lvlText w:val="%4."/>
      <w:lvlJc w:val="left"/>
      <w:pPr>
        <w:tabs>
          <w:tab w:val="num" w:pos="2880"/>
        </w:tabs>
        <w:ind w:left="2880" w:hanging="360"/>
      </w:pPr>
    </w:lvl>
    <w:lvl w:ilvl="4" w:tplc="22E4FFEC" w:tentative="1">
      <w:start w:val="1"/>
      <w:numFmt w:val="lowerLetter"/>
      <w:lvlText w:val="%5."/>
      <w:lvlJc w:val="left"/>
      <w:pPr>
        <w:tabs>
          <w:tab w:val="num" w:pos="3600"/>
        </w:tabs>
        <w:ind w:left="3600" w:hanging="360"/>
      </w:pPr>
    </w:lvl>
    <w:lvl w:ilvl="5" w:tplc="97A4EB4A" w:tentative="1">
      <w:start w:val="1"/>
      <w:numFmt w:val="lowerRoman"/>
      <w:lvlText w:val="%6."/>
      <w:lvlJc w:val="right"/>
      <w:pPr>
        <w:tabs>
          <w:tab w:val="num" w:pos="4320"/>
        </w:tabs>
        <w:ind w:left="4320" w:hanging="180"/>
      </w:pPr>
    </w:lvl>
    <w:lvl w:ilvl="6" w:tplc="2612F59A" w:tentative="1">
      <w:start w:val="1"/>
      <w:numFmt w:val="decimal"/>
      <w:lvlText w:val="%7."/>
      <w:lvlJc w:val="left"/>
      <w:pPr>
        <w:tabs>
          <w:tab w:val="num" w:pos="5040"/>
        </w:tabs>
        <w:ind w:left="5040" w:hanging="360"/>
      </w:pPr>
    </w:lvl>
    <w:lvl w:ilvl="7" w:tplc="A69638B2" w:tentative="1">
      <w:start w:val="1"/>
      <w:numFmt w:val="lowerLetter"/>
      <w:lvlText w:val="%8."/>
      <w:lvlJc w:val="left"/>
      <w:pPr>
        <w:tabs>
          <w:tab w:val="num" w:pos="5760"/>
        </w:tabs>
        <w:ind w:left="5760" w:hanging="360"/>
      </w:pPr>
    </w:lvl>
    <w:lvl w:ilvl="8" w:tplc="5CD8566A" w:tentative="1">
      <w:start w:val="1"/>
      <w:numFmt w:val="lowerRoman"/>
      <w:lvlText w:val="%9."/>
      <w:lvlJc w:val="right"/>
      <w:pPr>
        <w:tabs>
          <w:tab w:val="num" w:pos="6480"/>
        </w:tabs>
        <w:ind w:left="6480" w:hanging="180"/>
      </w:pPr>
    </w:lvl>
  </w:abstractNum>
  <w:abstractNum w:abstractNumId="3">
    <w:nsid w:val="6FBA7F1C"/>
    <w:multiLevelType w:val="hybridMultilevel"/>
    <w:tmpl w:val="53B82632"/>
    <w:lvl w:ilvl="0" w:tplc="21A416FE">
      <w:start w:val="1"/>
      <w:numFmt w:val="decimal"/>
      <w:lvlText w:val="%1)"/>
      <w:lvlJc w:val="left"/>
      <w:pPr>
        <w:tabs>
          <w:tab w:val="num" w:pos="1080"/>
        </w:tabs>
        <w:ind w:left="1080" w:hanging="360"/>
      </w:pPr>
      <w:rPr>
        <w:rFonts w:hint="default"/>
        <w:b/>
      </w:rPr>
    </w:lvl>
    <w:lvl w:ilvl="1" w:tplc="84E48912" w:tentative="1">
      <w:start w:val="1"/>
      <w:numFmt w:val="lowerLetter"/>
      <w:lvlText w:val="%2."/>
      <w:lvlJc w:val="left"/>
      <w:pPr>
        <w:tabs>
          <w:tab w:val="num" w:pos="1800"/>
        </w:tabs>
        <w:ind w:left="1800" w:hanging="360"/>
      </w:pPr>
    </w:lvl>
    <w:lvl w:ilvl="2" w:tplc="D77E7646" w:tentative="1">
      <w:start w:val="1"/>
      <w:numFmt w:val="lowerRoman"/>
      <w:lvlText w:val="%3."/>
      <w:lvlJc w:val="right"/>
      <w:pPr>
        <w:tabs>
          <w:tab w:val="num" w:pos="2520"/>
        </w:tabs>
        <w:ind w:left="2520" w:hanging="180"/>
      </w:pPr>
    </w:lvl>
    <w:lvl w:ilvl="3" w:tplc="E3340702" w:tentative="1">
      <w:start w:val="1"/>
      <w:numFmt w:val="decimal"/>
      <w:lvlText w:val="%4."/>
      <w:lvlJc w:val="left"/>
      <w:pPr>
        <w:tabs>
          <w:tab w:val="num" w:pos="3240"/>
        </w:tabs>
        <w:ind w:left="3240" w:hanging="360"/>
      </w:pPr>
    </w:lvl>
    <w:lvl w:ilvl="4" w:tplc="3B220260" w:tentative="1">
      <w:start w:val="1"/>
      <w:numFmt w:val="lowerLetter"/>
      <w:lvlText w:val="%5."/>
      <w:lvlJc w:val="left"/>
      <w:pPr>
        <w:tabs>
          <w:tab w:val="num" w:pos="3960"/>
        </w:tabs>
        <w:ind w:left="3960" w:hanging="360"/>
      </w:pPr>
    </w:lvl>
    <w:lvl w:ilvl="5" w:tplc="7A86F280" w:tentative="1">
      <w:start w:val="1"/>
      <w:numFmt w:val="lowerRoman"/>
      <w:lvlText w:val="%6."/>
      <w:lvlJc w:val="right"/>
      <w:pPr>
        <w:tabs>
          <w:tab w:val="num" w:pos="4680"/>
        </w:tabs>
        <w:ind w:left="4680" w:hanging="180"/>
      </w:pPr>
    </w:lvl>
    <w:lvl w:ilvl="6" w:tplc="E3E69BD4" w:tentative="1">
      <w:start w:val="1"/>
      <w:numFmt w:val="decimal"/>
      <w:lvlText w:val="%7."/>
      <w:lvlJc w:val="left"/>
      <w:pPr>
        <w:tabs>
          <w:tab w:val="num" w:pos="5400"/>
        </w:tabs>
        <w:ind w:left="5400" w:hanging="360"/>
      </w:pPr>
    </w:lvl>
    <w:lvl w:ilvl="7" w:tplc="99A037AE" w:tentative="1">
      <w:start w:val="1"/>
      <w:numFmt w:val="lowerLetter"/>
      <w:lvlText w:val="%8."/>
      <w:lvlJc w:val="left"/>
      <w:pPr>
        <w:tabs>
          <w:tab w:val="num" w:pos="6120"/>
        </w:tabs>
        <w:ind w:left="6120" w:hanging="360"/>
      </w:pPr>
    </w:lvl>
    <w:lvl w:ilvl="8" w:tplc="9774C2BA" w:tentative="1">
      <w:start w:val="1"/>
      <w:numFmt w:val="lowerRoman"/>
      <w:lvlText w:val="%9."/>
      <w:lvlJc w:val="right"/>
      <w:pPr>
        <w:tabs>
          <w:tab w:val="num" w:pos="6840"/>
        </w:tabs>
        <w:ind w:left="6840" w:hanging="180"/>
      </w:pPr>
    </w:lvl>
  </w:abstractNum>
  <w:abstractNum w:abstractNumId="4">
    <w:nsid w:val="723354C9"/>
    <w:multiLevelType w:val="hybridMultilevel"/>
    <w:tmpl w:val="7D54A154"/>
    <w:lvl w:ilvl="0" w:tplc="07E64AA0">
      <w:start w:val="1"/>
      <w:numFmt w:val="decimal"/>
      <w:lvlText w:val="%1)"/>
      <w:lvlJc w:val="left"/>
      <w:pPr>
        <w:tabs>
          <w:tab w:val="num" w:pos="1080"/>
        </w:tabs>
        <w:ind w:left="1080" w:hanging="720"/>
      </w:pPr>
      <w:rPr>
        <w:rFonts w:hint="default"/>
        <w:b/>
      </w:rPr>
    </w:lvl>
    <w:lvl w:ilvl="1" w:tplc="61324B30" w:tentative="1">
      <w:start w:val="1"/>
      <w:numFmt w:val="lowerLetter"/>
      <w:lvlText w:val="%2."/>
      <w:lvlJc w:val="left"/>
      <w:pPr>
        <w:tabs>
          <w:tab w:val="num" w:pos="1440"/>
        </w:tabs>
        <w:ind w:left="1440" w:hanging="360"/>
      </w:pPr>
    </w:lvl>
    <w:lvl w:ilvl="2" w:tplc="CB4E1508" w:tentative="1">
      <w:start w:val="1"/>
      <w:numFmt w:val="lowerRoman"/>
      <w:lvlText w:val="%3."/>
      <w:lvlJc w:val="right"/>
      <w:pPr>
        <w:tabs>
          <w:tab w:val="num" w:pos="2160"/>
        </w:tabs>
        <w:ind w:left="2160" w:hanging="180"/>
      </w:pPr>
    </w:lvl>
    <w:lvl w:ilvl="3" w:tplc="359E7BEE" w:tentative="1">
      <w:start w:val="1"/>
      <w:numFmt w:val="decimal"/>
      <w:lvlText w:val="%4."/>
      <w:lvlJc w:val="left"/>
      <w:pPr>
        <w:tabs>
          <w:tab w:val="num" w:pos="2880"/>
        </w:tabs>
        <w:ind w:left="2880" w:hanging="360"/>
      </w:pPr>
    </w:lvl>
    <w:lvl w:ilvl="4" w:tplc="D3DAC894" w:tentative="1">
      <w:start w:val="1"/>
      <w:numFmt w:val="lowerLetter"/>
      <w:lvlText w:val="%5."/>
      <w:lvlJc w:val="left"/>
      <w:pPr>
        <w:tabs>
          <w:tab w:val="num" w:pos="3600"/>
        </w:tabs>
        <w:ind w:left="3600" w:hanging="360"/>
      </w:pPr>
    </w:lvl>
    <w:lvl w:ilvl="5" w:tplc="917A8AC2" w:tentative="1">
      <w:start w:val="1"/>
      <w:numFmt w:val="lowerRoman"/>
      <w:lvlText w:val="%6."/>
      <w:lvlJc w:val="right"/>
      <w:pPr>
        <w:tabs>
          <w:tab w:val="num" w:pos="4320"/>
        </w:tabs>
        <w:ind w:left="4320" w:hanging="180"/>
      </w:pPr>
    </w:lvl>
    <w:lvl w:ilvl="6" w:tplc="A3D4758E" w:tentative="1">
      <w:start w:val="1"/>
      <w:numFmt w:val="decimal"/>
      <w:lvlText w:val="%7."/>
      <w:lvlJc w:val="left"/>
      <w:pPr>
        <w:tabs>
          <w:tab w:val="num" w:pos="5040"/>
        </w:tabs>
        <w:ind w:left="5040" w:hanging="360"/>
      </w:pPr>
    </w:lvl>
    <w:lvl w:ilvl="7" w:tplc="4B90406A" w:tentative="1">
      <w:start w:val="1"/>
      <w:numFmt w:val="lowerLetter"/>
      <w:lvlText w:val="%8."/>
      <w:lvlJc w:val="left"/>
      <w:pPr>
        <w:tabs>
          <w:tab w:val="num" w:pos="5760"/>
        </w:tabs>
        <w:ind w:left="5760" w:hanging="360"/>
      </w:pPr>
    </w:lvl>
    <w:lvl w:ilvl="8" w:tplc="720CD882"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7B"/>
    <w:rsid w:val="002145EA"/>
    <w:rsid w:val="004C35BC"/>
    <w:rsid w:val="00716A3B"/>
    <w:rsid w:val="00CB4DEE"/>
    <w:rsid w:val="00CF327B"/>
    <w:rsid w:val="00D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7FDC99-0B94-4BB8-965A-5781C7A4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Forensic Events</vt:lpstr>
    </vt:vector>
  </TitlesOfParts>
  <Company>Lincoln Public Schools</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Events</dc:title>
  <dc:creator>Tommy Bender</dc:creator>
  <cp:lastModifiedBy>Tommy Bender</cp:lastModifiedBy>
  <cp:revision>2</cp:revision>
  <cp:lastPrinted>2003-11-24T03:50:00Z</cp:lastPrinted>
  <dcterms:created xsi:type="dcterms:W3CDTF">2014-09-22T18:26:00Z</dcterms:created>
  <dcterms:modified xsi:type="dcterms:W3CDTF">2014-09-22T18:26:00Z</dcterms:modified>
</cp:coreProperties>
</file>