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155CC"/>
  <w:body>
    <w:p w14:paraId="5B64036F" w14:textId="458B89D7" w:rsidR="00193349" w:rsidRDefault="00A1565F">
      <w:pPr>
        <w:jc w:val="center"/>
        <w:rPr>
          <w:b/>
          <w:color w:val="C9DAF8"/>
          <w:sz w:val="36"/>
          <w:szCs w:val="36"/>
        </w:rPr>
      </w:pPr>
      <w:r>
        <w:rPr>
          <w:b/>
          <w:color w:val="C9DAF8"/>
          <w:sz w:val="36"/>
          <w:szCs w:val="36"/>
        </w:rPr>
        <w:t xml:space="preserve">Standard 4.3 </w:t>
      </w:r>
      <w:r w:rsidR="002E49BB">
        <w:rPr>
          <w:b/>
          <w:color w:val="C9DAF8"/>
          <w:sz w:val="36"/>
          <w:szCs w:val="36"/>
        </w:rPr>
        <w:t>Formative</w:t>
      </w:r>
      <w:r>
        <w:rPr>
          <w:b/>
          <w:color w:val="C9DAF8"/>
          <w:sz w:val="36"/>
          <w:szCs w:val="36"/>
        </w:rPr>
        <w:t xml:space="preserve"> Assessment: </w:t>
      </w:r>
    </w:p>
    <w:p w14:paraId="26E4A72C" w14:textId="77777777" w:rsidR="00193349" w:rsidRDefault="00A1565F">
      <w:pPr>
        <w:jc w:val="center"/>
        <w:rPr>
          <w:b/>
          <w:sz w:val="36"/>
          <w:szCs w:val="36"/>
        </w:rPr>
      </w:pPr>
      <w:r>
        <w:rPr>
          <w:b/>
          <w:color w:val="C9DAF8"/>
          <w:sz w:val="36"/>
          <w:szCs w:val="36"/>
        </w:rPr>
        <w:t>How did Islam become a Major World Religion?</w:t>
      </w:r>
      <w:r>
        <w:rPr>
          <w:b/>
          <w:sz w:val="36"/>
          <w:szCs w:val="36"/>
        </w:rPr>
        <w:t xml:space="preserve"> </w:t>
      </w:r>
    </w:p>
    <w:p w14:paraId="2CEE0167" w14:textId="77777777" w:rsidR="00193349" w:rsidRDefault="00193349">
      <w:pPr>
        <w:jc w:val="center"/>
        <w:rPr>
          <w:b/>
        </w:rPr>
      </w:pPr>
    </w:p>
    <w:p w14:paraId="41B88BA8" w14:textId="77777777" w:rsidR="00193349" w:rsidRDefault="00A1565F">
      <w:pPr>
        <w:rPr>
          <w:color w:val="C9DAF8"/>
        </w:rPr>
      </w:pPr>
      <w:r>
        <w:rPr>
          <w:b/>
          <w:color w:val="C9DAF8"/>
        </w:rPr>
        <w:t xml:space="preserve">Directions: </w:t>
      </w:r>
      <w:r>
        <w:rPr>
          <w:color w:val="C9DAF8"/>
        </w:rPr>
        <w:t>Using what you learned during the lesson, analyze the following answer to the inquiry question, “How did Islam become a major World religion?” Follow th</w:t>
      </w:r>
      <w:bookmarkStart w:id="0" w:name="_GoBack"/>
      <w:bookmarkEnd w:id="0"/>
      <w:r>
        <w:rPr>
          <w:color w:val="C9DAF8"/>
        </w:rPr>
        <w:t xml:space="preserve">ese steps to complete the analysis: </w:t>
      </w:r>
    </w:p>
    <w:p w14:paraId="5FD2918F" w14:textId="77777777" w:rsidR="00193349" w:rsidRDefault="00A1565F">
      <w:pPr>
        <w:numPr>
          <w:ilvl w:val="0"/>
          <w:numId w:val="1"/>
        </w:numPr>
        <w:ind w:left="1080"/>
        <w:rPr>
          <w:color w:val="C9DAF8"/>
        </w:rPr>
      </w:pPr>
      <w:r>
        <w:rPr>
          <w:color w:val="C9DAF8"/>
        </w:rPr>
        <w:t>STEP ONE</w:t>
      </w:r>
    </w:p>
    <w:p w14:paraId="2C26F983" w14:textId="77777777" w:rsidR="00193349" w:rsidRDefault="00A1565F">
      <w:pPr>
        <w:numPr>
          <w:ilvl w:val="1"/>
          <w:numId w:val="1"/>
        </w:numPr>
        <w:rPr>
          <w:color w:val="C9DAF8"/>
        </w:rPr>
      </w:pPr>
      <w:r>
        <w:rPr>
          <w:color w:val="C9DAF8"/>
        </w:rPr>
        <w:t>Complete the First Read by reading through the entire docu</w:t>
      </w:r>
      <w:r>
        <w:rPr>
          <w:color w:val="C9DAF8"/>
        </w:rPr>
        <w:t>ment to get an idea of the complete response.</w:t>
      </w:r>
    </w:p>
    <w:p w14:paraId="6E3ED2E8" w14:textId="77777777" w:rsidR="00193349" w:rsidRDefault="00A1565F">
      <w:pPr>
        <w:numPr>
          <w:ilvl w:val="0"/>
          <w:numId w:val="1"/>
        </w:numPr>
        <w:ind w:left="1080"/>
        <w:rPr>
          <w:color w:val="C9DAF8"/>
        </w:rPr>
      </w:pPr>
      <w:r>
        <w:rPr>
          <w:color w:val="C9DAF8"/>
        </w:rPr>
        <w:t>STEP TWO</w:t>
      </w:r>
    </w:p>
    <w:p w14:paraId="7B2DF095" w14:textId="77777777" w:rsidR="00193349" w:rsidRDefault="00A1565F">
      <w:pPr>
        <w:numPr>
          <w:ilvl w:val="1"/>
          <w:numId w:val="1"/>
        </w:numPr>
        <w:rPr>
          <w:color w:val="C9DAF8"/>
        </w:rPr>
      </w:pPr>
      <w:r>
        <w:rPr>
          <w:color w:val="C9DAF8"/>
        </w:rPr>
        <w:t>As you complete the Second Read, carefully consider each sentence and and how it contributes to answering the inquiry question.  Decide which of the following should be done with each sentence.</w:t>
      </w:r>
    </w:p>
    <w:p w14:paraId="2C739052" w14:textId="77777777" w:rsidR="00193349" w:rsidRDefault="002E49BB">
      <w:pPr>
        <w:numPr>
          <w:ilvl w:val="2"/>
          <w:numId w:val="1"/>
        </w:numPr>
        <w:rPr>
          <w:color w:val="C9DAF8"/>
        </w:rPr>
      </w:pPr>
      <w:r w:rsidRPr="002E49BB">
        <w:rPr>
          <w:b/>
          <w:color w:val="C9DAF8"/>
        </w:rPr>
        <w:t>CIRCLE</w:t>
      </w:r>
      <w:r w:rsidR="00A1565F">
        <w:rPr>
          <w:color w:val="C9DAF8"/>
        </w:rPr>
        <w:t xml:space="preserve"> the sentence in this answer that is the BEST sentence to directly answer the inquiry question. (This will happen only once.)</w:t>
      </w:r>
    </w:p>
    <w:p w14:paraId="68746DEE" w14:textId="77777777" w:rsidR="00193349" w:rsidRDefault="00A1565F">
      <w:pPr>
        <w:numPr>
          <w:ilvl w:val="2"/>
          <w:numId w:val="1"/>
        </w:numPr>
        <w:rPr>
          <w:color w:val="C9DAF8"/>
        </w:rPr>
      </w:pPr>
      <w:r>
        <w:rPr>
          <w:color w:val="C9DAF8"/>
        </w:rPr>
        <w:t xml:space="preserve">Highlight in </w:t>
      </w:r>
      <w:r>
        <w:rPr>
          <w:highlight w:val="yellow"/>
        </w:rPr>
        <w:t>YELLOW</w:t>
      </w:r>
      <w:r>
        <w:rPr>
          <w:color w:val="C9DAF8"/>
        </w:rPr>
        <w:t xml:space="preserve"> any incorrect historical (factual) details </w:t>
      </w:r>
      <w:r>
        <w:rPr>
          <w:b/>
          <w:i/>
          <w:color w:val="C9DAF8"/>
        </w:rPr>
        <w:t>and</w:t>
      </w:r>
      <w:r>
        <w:rPr>
          <w:color w:val="C9DAF8"/>
        </w:rPr>
        <w:t xml:space="preserve"> add an annotation (comment) providing information that would </w:t>
      </w:r>
      <w:r>
        <w:rPr>
          <w:color w:val="C9DAF8"/>
        </w:rPr>
        <w:t>make the statement correct. (There are two of these.)</w:t>
      </w:r>
    </w:p>
    <w:p w14:paraId="55AA42FD" w14:textId="77777777" w:rsidR="00193349" w:rsidRDefault="00A1565F">
      <w:pPr>
        <w:numPr>
          <w:ilvl w:val="2"/>
          <w:numId w:val="1"/>
        </w:numPr>
        <w:rPr>
          <w:color w:val="C9DAF8"/>
        </w:rPr>
      </w:pPr>
      <w:r>
        <w:rPr>
          <w:color w:val="C9DAF8"/>
          <w:u w:val="single"/>
        </w:rPr>
        <w:t>UNDERLINE</w:t>
      </w:r>
      <w:r>
        <w:rPr>
          <w:color w:val="C9DAF8"/>
        </w:rPr>
        <w:t xml:space="preserve"> evidence that supports the direct answer to the inquiry question. (There are seven of these sentences.)</w:t>
      </w:r>
    </w:p>
    <w:p w14:paraId="7FD8C397" w14:textId="77777777" w:rsidR="00193349" w:rsidRDefault="00A1565F">
      <w:pPr>
        <w:numPr>
          <w:ilvl w:val="2"/>
          <w:numId w:val="1"/>
        </w:numPr>
        <w:rPr>
          <w:color w:val="C9DAF8"/>
        </w:rPr>
      </w:pPr>
      <w:r>
        <w:rPr>
          <w:color w:val="C9DAF8"/>
        </w:rPr>
        <w:t xml:space="preserve">Add </w:t>
      </w:r>
      <w:r>
        <w:rPr>
          <w:i/>
          <w:color w:val="C9DAF8"/>
        </w:rPr>
        <w:t>at least one piece</w:t>
      </w:r>
      <w:r>
        <w:rPr>
          <w:color w:val="C9DAF8"/>
        </w:rPr>
        <w:t xml:space="preserve"> of information in </w:t>
      </w:r>
      <w:r>
        <w:rPr>
          <w:color w:val="FF0000"/>
        </w:rPr>
        <w:t>RED</w:t>
      </w:r>
      <w:r>
        <w:rPr>
          <w:color w:val="C9DAF8"/>
        </w:rPr>
        <w:t xml:space="preserve"> where you think you can provide details to </w:t>
      </w:r>
      <w:r>
        <w:rPr>
          <w:color w:val="C9DAF8"/>
        </w:rPr>
        <w:t xml:space="preserve">the evidence. </w:t>
      </w:r>
    </w:p>
    <w:p w14:paraId="39D47656" w14:textId="77777777" w:rsidR="00193349" w:rsidRDefault="00A1565F">
      <w:pPr>
        <w:numPr>
          <w:ilvl w:val="2"/>
          <w:numId w:val="1"/>
        </w:numPr>
        <w:rPr>
          <w:color w:val="C9DAF8"/>
        </w:rPr>
      </w:pPr>
      <w:r>
        <w:rPr>
          <w:color w:val="C9DAF8"/>
        </w:rPr>
        <w:t>Leave the sentence as is if it is a true statement but does not provide evidence that directly answers the inquiry. (There are two of these)</w:t>
      </w:r>
    </w:p>
    <w:p w14:paraId="26CC8C19" w14:textId="77777777" w:rsidR="00193349" w:rsidRDefault="00193349">
      <w:pPr>
        <w:rPr>
          <w:color w:val="C9DAF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93349" w14:paraId="644B7D10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602B" w14:textId="77777777" w:rsidR="00193349" w:rsidRDefault="00A1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Islam is a religion that began on the Arabian Peninsula around 610 CE.  It began with the Prophet M</w:t>
            </w:r>
            <w:r>
              <w:t xml:space="preserve">uhammed and rapidly spread throughout Europe over the course of only a few decades.  Islam spread and became a major religion as the result of many factors including conquests, advanced ideas in art and education, and religious teachings.  First, it was a </w:t>
            </w:r>
            <w:r>
              <w:t xml:space="preserve">political event in the sense that Muslims were conquering new territories and building an empire.  What may have contributed to this military expansion was a desire for expanded trading networks and added influence in the region. Muslim traders introduced </w:t>
            </w:r>
            <w:r>
              <w:t xml:space="preserve">Islam to new areas. </w:t>
            </w:r>
          </w:p>
          <w:p w14:paraId="51A1173B" w14:textId="77777777" w:rsidR="00193349" w:rsidRDefault="0019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050275" w14:textId="77777777" w:rsidR="00193349" w:rsidRDefault="00A1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There is another way to explain the expansion of Islam.  The spread of Islam can also be viewed as a religious event.  Prior to the development of Islam, there was only one religion that existed on the Arabian Peninsula.  Initially, I</w:t>
            </w:r>
            <w:r>
              <w:t>slam offered a way of controlling behavior and brought order to the region.  People became united behind a common set of beliefs.  Although many people in the conquered territories did not convert to Islam immediately, conditions were established that enco</w:t>
            </w:r>
            <w:r>
              <w:t>uraged eventual conversion.</w:t>
            </w:r>
          </w:p>
          <w:p w14:paraId="573C1C0B" w14:textId="77777777" w:rsidR="00193349" w:rsidRDefault="0019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0CAE29" w14:textId="77777777" w:rsidR="00193349" w:rsidRDefault="0019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821E67" w14:textId="77777777" w:rsidR="00193349" w:rsidRDefault="0019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D54881" w14:textId="77777777" w:rsidR="00193349" w:rsidRDefault="0019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09C6EC" w14:textId="77777777" w:rsidR="00193349" w:rsidRDefault="00193349">
      <w:pPr>
        <w:rPr>
          <w:color w:val="C9DAF8"/>
        </w:rPr>
      </w:pPr>
    </w:p>
    <w:p w14:paraId="75212C17" w14:textId="77777777" w:rsidR="00193349" w:rsidRDefault="00193349">
      <w:pPr>
        <w:rPr>
          <w:color w:val="C9DAF8"/>
        </w:rPr>
      </w:pPr>
    </w:p>
    <w:p w14:paraId="14A55ED3" w14:textId="77777777" w:rsidR="00193349" w:rsidRDefault="00193349"/>
    <w:sectPr w:rsidR="00193349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615F2"/>
    <w:multiLevelType w:val="multilevel"/>
    <w:tmpl w:val="21840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349"/>
    <w:rsid w:val="00193349"/>
    <w:rsid w:val="002E49BB"/>
    <w:rsid w:val="00A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B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Macintosh Word</Application>
  <DocSecurity>0</DocSecurity>
  <Lines>17</Lines>
  <Paragraphs>4</Paragraphs>
  <ScaleCrop>false</ScaleCrop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2018-12-13T16:38:00Z</dcterms:created>
  <dcterms:modified xsi:type="dcterms:W3CDTF">2018-12-13T16:38:00Z</dcterms:modified>
</cp:coreProperties>
</file>