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D8CCC7" w14:textId="77777777" w:rsidR="00DD6861" w:rsidRDefault="000F444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NAME_________________________________________________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PERIOD______</w:t>
      </w:r>
    </w:p>
    <w:p w14:paraId="6D34DC5C" w14:textId="77777777" w:rsidR="00DD6861" w:rsidRDefault="00DD6861">
      <w:pPr>
        <w:rPr>
          <w:rFonts w:ascii="Calibri" w:eastAsia="Calibri" w:hAnsi="Calibri" w:cs="Calibri"/>
          <w:b/>
        </w:rPr>
      </w:pPr>
    </w:p>
    <w:p w14:paraId="1FF6AF1C" w14:textId="77777777" w:rsidR="00DD6861" w:rsidRDefault="000F444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DETECTING BIAS – PRACTICE</w:t>
      </w:r>
    </w:p>
    <w:p w14:paraId="55A8780C" w14:textId="77777777" w:rsidR="00DD6861" w:rsidRDefault="00DD6861">
      <w:pPr>
        <w:jc w:val="center"/>
        <w:rPr>
          <w:rFonts w:ascii="Calibri" w:eastAsia="Calibri" w:hAnsi="Calibri" w:cs="Calibri"/>
          <w:b/>
        </w:rPr>
      </w:pPr>
    </w:p>
    <w:p w14:paraId="3B124B03" w14:textId="77777777" w:rsidR="00DD6861" w:rsidRDefault="000F444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Read the two accounts of American tourists in Turkey below.  Then, analyze Example B for signs of bias using the chart at the bottom of the page.</w:t>
      </w:r>
    </w:p>
    <w:p w14:paraId="47D48616" w14:textId="77777777" w:rsidR="00DD6861" w:rsidRDefault="000F4442">
      <w:pPr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 wp14:anchorId="0F3D5A4C" wp14:editId="3FBDD167">
                <wp:simplePos x="0" y="0"/>
                <wp:positionH relativeFrom="margin">
                  <wp:posOffset>3416300</wp:posOffset>
                </wp:positionH>
                <wp:positionV relativeFrom="paragraph">
                  <wp:posOffset>127000</wp:posOffset>
                </wp:positionV>
                <wp:extent cx="3086100" cy="40005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1779750"/>
                          <a:ext cx="3086099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EE77F3" w14:textId="77777777" w:rsidR="00DD6861" w:rsidRDefault="000F444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Example B – Greedy Tourists Mob Market</w:t>
                            </w:r>
                          </w:p>
                          <w:p w14:paraId="167C8603" w14:textId="77777777" w:rsidR="00DD6861" w:rsidRDefault="000F4442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422DE7AC" w14:textId="77777777" w:rsidR="00DD6861" w:rsidRDefault="000F4442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 crowd of greedy American tourists invaded a market in the city of Istanbul, Turkey, buying everything in sight.</w:t>
                            </w:r>
                          </w:p>
                          <w:p w14:paraId="761D8F5E" w14:textId="77777777" w:rsidR="00DD6861" w:rsidRDefault="000F4442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In a burst of energy rarely seen from Americans, who prefer to drive everywhere instead of walk,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bargain-hunters swarmed out of tour buses to examine the products on display. Shop owners were overwhelmed as the impatient Americans roamed through the market.</w:t>
                            </w:r>
                          </w:p>
                          <w:p w14:paraId="6711F9D7" w14:textId="77777777" w:rsidR="00DD6861" w:rsidRDefault="000F4442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One group of tourists overturned tables in their quest for bargains.</w:t>
                            </w:r>
                          </w:p>
                          <w:p w14:paraId="37AA8E23" w14:textId="77777777" w:rsidR="00DD6861" w:rsidRDefault="000F4442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Americans should use 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tter manners when they shop in other countries instead of barging into stores and being rude.</w:t>
                            </w:r>
                          </w:p>
                          <w:p w14:paraId="251BB72C" w14:textId="77777777" w:rsidR="00DD6861" w:rsidRDefault="000F4442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>The next stop for the mob of American tourists is Turkey’s capital city, Ankara.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127000</wp:posOffset>
                </wp:positionV>
                <wp:extent cx="3086100" cy="40005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400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hidden="0" allowOverlap="1" wp14:anchorId="7017344E" wp14:editId="453E9703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3086100" cy="400050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2950" y="1779750"/>
                          <a:ext cx="3086099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301CA" w14:textId="77777777" w:rsidR="00DD6861" w:rsidRDefault="000F444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Example A – Traveling Through Turkey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Bus</w:t>
                            </w:r>
                          </w:p>
                          <w:p w14:paraId="32689BB1" w14:textId="77777777" w:rsidR="00DD6861" w:rsidRDefault="000F4442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 group of 150 American tourists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spent a busy morning at a market in Istanbul, Turkey, arriving at 7 AM just as sellers opened for business.</w:t>
                            </w:r>
                          </w:p>
                          <w:p w14:paraId="7229B222" w14:textId="77777777" w:rsidR="00DD6861" w:rsidRDefault="000F4442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 Americans were visiting Istanbul on a tour to study the cultures of Turkey. The tourists spent about an hour shopping at the market.</w:t>
                            </w:r>
                          </w:p>
                          <w:p w14:paraId="44A3C494" w14:textId="77777777" w:rsidR="00DD6861" w:rsidRDefault="000F4442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“We usually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don’t get such a large group so early in the morning,” one shop owner commented.</w:t>
                            </w:r>
                          </w:p>
                          <w:p w14:paraId="59B92FEA" w14:textId="77777777" w:rsidR="00DD6861" w:rsidRDefault="000F4442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 tourists arrived so early that some shop owners had not yet opened for business. In a narrow section of the market, four tourists bumped into a display and knocked it ove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r. The visitors stopped to help the shop owner fix the display.</w:t>
                            </w:r>
                          </w:p>
                          <w:p w14:paraId="30700F28" w14:textId="77777777" w:rsidR="00DD6861" w:rsidRDefault="000F4442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 next stop for the Americans’ cultural tour will be Turkey’s capital, Ankara. The group is traveling through Turkey by bus.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3086100" cy="40005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100" cy="400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5220"/>
      </w:tblGrid>
      <w:tr w:rsidR="00DD6861" w14:paraId="5C9ACB40" w14:textId="77777777">
        <w:trPr>
          <w:trHeight w:val="2160"/>
        </w:trPr>
        <w:tc>
          <w:tcPr>
            <w:tcW w:w="5220" w:type="dxa"/>
          </w:tcPr>
          <w:p w14:paraId="3F28C538" w14:textId="77777777" w:rsidR="00DD6861" w:rsidRDefault="000F4442">
            <w:pPr>
              <w:contextualSpacing w:val="0"/>
              <w:rPr>
                <w:b/>
              </w:rPr>
            </w:pPr>
            <w:r>
              <w:rPr>
                <w:b/>
              </w:rPr>
              <w:t>Does the author use any loaded words or exaggerations?  List the</w:t>
            </w:r>
            <w:r>
              <w:rPr>
                <w:b/>
              </w:rPr>
              <w:t>m below:</w:t>
            </w:r>
          </w:p>
          <w:p w14:paraId="1A22DD46" w14:textId="77777777" w:rsidR="00DD6861" w:rsidRDefault="00DD6861">
            <w:pPr>
              <w:contextualSpacing w:val="0"/>
              <w:rPr>
                <w:b/>
              </w:rPr>
            </w:pPr>
          </w:p>
          <w:p w14:paraId="468F776F" w14:textId="77777777" w:rsidR="00DD6861" w:rsidRDefault="00DD6861">
            <w:pPr>
              <w:contextualSpacing w:val="0"/>
              <w:rPr>
                <w:b/>
              </w:rPr>
            </w:pPr>
          </w:p>
        </w:tc>
        <w:tc>
          <w:tcPr>
            <w:tcW w:w="5220" w:type="dxa"/>
          </w:tcPr>
          <w:p w14:paraId="08E5AF39" w14:textId="77777777" w:rsidR="00DD6861" w:rsidRDefault="000F4442">
            <w:pPr>
              <w:contextualSpacing w:val="0"/>
              <w:rPr>
                <w:b/>
              </w:rPr>
            </w:pPr>
            <w:r>
              <w:rPr>
                <w:b/>
              </w:rPr>
              <w:t>Does the author make any statements that are an opinion? List them below</w:t>
            </w:r>
          </w:p>
          <w:p w14:paraId="6E7FE5A3" w14:textId="77777777" w:rsidR="00DD6861" w:rsidRDefault="00DD6861">
            <w:pPr>
              <w:contextualSpacing w:val="0"/>
              <w:rPr>
                <w:b/>
              </w:rPr>
            </w:pPr>
          </w:p>
          <w:p w14:paraId="3B998671" w14:textId="77777777" w:rsidR="00DD6861" w:rsidRDefault="00DD6861">
            <w:pPr>
              <w:contextualSpacing w:val="0"/>
              <w:rPr>
                <w:b/>
              </w:rPr>
            </w:pPr>
          </w:p>
          <w:p w14:paraId="0BC76A01" w14:textId="77777777" w:rsidR="00DD6861" w:rsidRDefault="00DD6861">
            <w:pPr>
              <w:contextualSpacing w:val="0"/>
              <w:rPr>
                <w:b/>
              </w:rPr>
            </w:pPr>
          </w:p>
          <w:p w14:paraId="7C3A70BE" w14:textId="77777777" w:rsidR="00DD6861" w:rsidRDefault="00DD6861">
            <w:pPr>
              <w:contextualSpacing w:val="0"/>
              <w:rPr>
                <w:b/>
              </w:rPr>
            </w:pPr>
          </w:p>
          <w:p w14:paraId="690414B1" w14:textId="77777777" w:rsidR="00DD6861" w:rsidRDefault="000F4442">
            <w:pPr>
              <w:contextualSpacing w:val="0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D6861" w14:paraId="28B61A26" w14:textId="77777777">
        <w:trPr>
          <w:trHeight w:val="2320"/>
        </w:trPr>
        <w:tc>
          <w:tcPr>
            <w:tcW w:w="5220" w:type="dxa"/>
          </w:tcPr>
          <w:p w14:paraId="3974473E" w14:textId="77777777" w:rsidR="00DD6861" w:rsidRDefault="000F4442">
            <w:pPr>
              <w:contextualSpacing w:val="0"/>
              <w:rPr>
                <w:b/>
              </w:rPr>
            </w:pPr>
            <w:r>
              <w:rPr>
                <w:b/>
              </w:rPr>
              <w:t>Does the author leave out any parts of the story? If so, list them below:</w:t>
            </w:r>
          </w:p>
        </w:tc>
        <w:tc>
          <w:tcPr>
            <w:tcW w:w="5220" w:type="dxa"/>
          </w:tcPr>
          <w:p w14:paraId="3CDDEC11" w14:textId="77777777" w:rsidR="00DD6861" w:rsidRDefault="000F4442">
            <w:pPr>
              <w:contextualSpacing w:val="0"/>
              <w:rPr>
                <w:b/>
              </w:rPr>
            </w:pPr>
            <w:r>
              <w:rPr>
                <w:b/>
              </w:rPr>
              <w:t>Are there any perspectives missing from this account?  If so, list them below:</w:t>
            </w:r>
          </w:p>
        </w:tc>
      </w:tr>
    </w:tbl>
    <w:p w14:paraId="6D15F2B4" w14:textId="77777777" w:rsidR="00DD6861" w:rsidRDefault="00DD6861">
      <w:pPr>
        <w:rPr>
          <w:rFonts w:ascii="Calibri" w:eastAsia="Calibri" w:hAnsi="Calibri" w:cs="Calibri"/>
          <w:b/>
        </w:rPr>
      </w:pPr>
    </w:p>
    <w:p w14:paraId="7E0CC77E" w14:textId="77777777" w:rsidR="00DD6861" w:rsidRDefault="00DD6861">
      <w:pPr>
        <w:rPr>
          <w:rFonts w:ascii="Calibri" w:eastAsia="Calibri" w:hAnsi="Calibri" w:cs="Calibri"/>
          <w:b/>
        </w:rPr>
      </w:pPr>
    </w:p>
    <w:p w14:paraId="4B4E2063" w14:textId="77777777" w:rsidR="00DD6861" w:rsidRPr="000F4442" w:rsidRDefault="00DD6861" w:rsidP="000F4442">
      <w:pPr>
        <w:rPr>
          <w:rFonts w:ascii="Calibri" w:eastAsia="Calibri" w:hAnsi="Calibri" w:cs="Calibri"/>
        </w:rPr>
      </w:pPr>
      <w:bookmarkStart w:id="0" w:name="_GoBack"/>
      <w:bookmarkEnd w:id="0"/>
    </w:p>
    <w:sectPr w:rsidR="00DD6861" w:rsidRPr="000F4442">
      <w:pgSz w:w="12240" w:h="15840"/>
      <w:pgMar w:top="1008" w:right="1008" w:bottom="864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6861"/>
    <w:rsid w:val="000F4442"/>
    <w:rsid w:val="00D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32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2017-04-21T17:31:00Z</dcterms:created>
  <dcterms:modified xsi:type="dcterms:W3CDTF">2017-04-21T17:31:00Z</dcterms:modified>
</cp:coreProperties>
</file>