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E4A34F" w14:textId="77777777" w:rsidR="00FE6AC3" w:rsidRDefault="007F0C86">
      <w:pPr>
        <w:widowControl w:val="0"/>
        <w:spacing w:line="240" w:lineRule="auto"/>
        <w:ind w:right="188"/>
        <w:rPr>
          <w:rFonts w:ascii="Calibri" w:eastAsia="Calibri" w:hAnsi="Calibri" w:cs="Calibri"/>
          <w:b/>
          <w:sz w:val="24"/>
          <w:szCs w:val="24"/>
        </w:rPr>
      </w:pPr>
      <w:bookmarkStart w:id="0" w:name="_GoBack"/>
      <w:bookmarkEnd w:id="0"/>
      <w:r>
        <w:rPr>
          <w:rFonts w:ascii="Calibri" w:eastAsia="Calibri" w:hAnsi="Calibri" w:cs="Calibri"/>
          <w:b/>
          <w:sz w:val="24"/>
          <w:szCs w:val="24"/>
        </w:rPr>
        <w:t>NAME____________________________________________</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PERIOD___________</w:t>
      </w:r>
    </w:p>
    <w:p w14:paraId="6559EDD5" w14:textId="77777777" w:rsidR="00FE6AC3" w:rsidRDefault="00FE6AC3">
      <w:pPr>
        <w:widowControl w:val="0"/>
        <w:spacing w:line="240" w:lineRule="auto"/>
        <w:ind w:right="188"/>
        <w:jc w:val="center"/>
        <w:rPr>
          <w:rFonts w:ascii="Calibri" w:eastAsia="Calibri" w:hAnsi="Calibri" w:cs="Calibri"/>
          <w:b/>
          <w:sz w:val="24"/>
          <w:szCs w:val="24"/>
        </w:rPr>
      </w:pPr>
    </w:p>
    <w:p w14:paraId="4605DFF1" w14:textId="77777777" w:rsidR="00FE6AC3" w:rsidRDefault="007F0C86">
      <w:pPr>
        <w:widowControl w:val="0"/>
        <w:spacing w:line="240" w:lineRule="auto"/>
        <w:ind w:right="188"/>
        <w:jc w:val="center"/>
        <w:rPr>
          <w:rFonts w:ascii="Calibri" w:eastAsia="Calibri" w:hAnsi="Calibri" w:cs="Calibri"/>
          <w:b/>
          <w:sz w:val="24"/>
          <w:szCs w:val="24"/>
        </w:rPr>
      </w:pPr>
      <w:r>
        <w:rPr>
          <w:rFonts w:ascii="Calibri" w:eastAsia="Calibri" w:hAnsi="Calibri" w:cs="Calibri"/>
          <w:b/>
          <w:sz w:val="24"/>
          <w:szCs w:val="24"/>
        </w:rPr>
        <w:t>A Human Whirlwind</w:t>
      </w:r>
    </w:p>
    <w:p w14:paraId="6A6CF90A" w14:textId="77777777" w:rsidR="00FE6AC3" w:rsidRDefault="00FE6AC3">
      <w:pPr>
        <w:widowControl w:val="0"/>
        <w:spacing w:line="240" w:lineRule="auto"/>
        <w:ind w:right="188"/>
        <w:rPr>
          <w:rFonts w:ascii="Cambria" w:eastAsia="Cambria" w:hAnsi="Cambria" w:cs="Cambria"/>
          <w:sz w:val="24"/>
          <w:szCs w:val="24"/>
        </w:rPr>
      </w:pPr>
    </w:p>
    <w:p w14:paraId="719AE253" w14:textId="77777777" w:rsidR="00FE6AC3" w:rsidRDefault="007F0C86">
      <w:pPr>
        <w:widowControl w:val="0"/>
        <w:spacing w:line="240" w:lineRule="auto"/>
        <w:ind w:right="188"/>
        <w:rPr>
          <w:rFonts w:ascii="Calibri" w:eastAsia="Calibri" w:hAnsi="Calibri" w:cs="Calibri"/>
          <w:sz w:val="24"/>
          <w:szCs w:val="24"/>
        </w:rPr>
      </w:pPr>
      <w:r>
        <w:rPr>
          <w:rFonts w:ascii="Calibri" w:eastAsia="Calibri" w:hAnsi="Calibri" w:cs="Calibri"/>
          <w:sz w:val="24"/>
          <w:szCs w:val="24"/>
        </w:rPr>
        <w:t xml:space="preserve">Although he has been dead for nearly six hundred years, the name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continues to bring about feelings of both fear and respect in people throughout </w:t>
      </w:r>
      <w:proofErr w:type="spellStart"/>
      <w:r>
        <w:rPr>
          <w:rFonts w:ascii="Calibri" w:eastAsia="Calibri" w:hAnsi="Calibri" w:cs="Calibri"/>
          <w:sz w:val="24"/>
          <w:szCs w:val="24"/>
        </w:rPr>
        <w:t>Afroeurasia</w:t>
      </w:r>
      <w:proofErr w:type="spellEnd"/>
      <w:r>
        <w:rPr>
          <w:rFonts w:ascii="Calibri" w:eastAsia="Calibri" w:hAnsi="Calibri" w:cs="Calibri"/>
          <w:sz w:val="24"/>
          <w:szCs w:val="24"/>
        </w:rPr>
        <w:t xml:space="preserve">. The word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is Turkic for “iron,” an appropriate name for one who in his lifetime rose fr</w:t>
      </w:r>
      <w:r>
        <w:rPr>
          <w:rFonts w:ascii="Calibri" w:eastAsia="Calibri" w:hAnsi="Calibri" w:cs="Calibri"/>
          <w:sz w:val="24"/>
          <w:szCs w:val="24"/>
        </w:rPr>
        <w:t>om ruling a small tribe to ruling an empire.</w:t>
      </w:r>
    </w:p>
    <w:p w14:paraId="5DE9875B" w14:textId="77777777" w:rsidR="00FE6AC3" w:rsidRDefault="00FE6AC3">
      <w:pPr>
        <w:spacing w:before="5" w:line="240" w:lineRule="auto"/>
        <w:rPr>
          <w:rFonts w:ascii="Calibri" w:eastAsia="Calibri" w:hAnsi="Calibri" w:cs="Calibri"/>
          <w:sz w:val="34"/>
          <w:szCs w:val="34"/>
        </w:rPr>
      </w:pPr>
    </w:p>
    <w:p w14:paraId="62FA9BFA" w14:textId="77777777" w:rsidR="00FE6AC3" w:rsidRDefault="007F0C86">
      <w:pPr>
        <w:widowControl w:val="0"/>
        <w:spacing w:line="240" w:lineRule="auto"/>
        <w:ind w:right="189"/>
        <w:rPr>
          <w:rFonts w:ascii="Calibri" w:eastAsia="Calibri" w:hAnsi="Calibri" w:cs="Calibri"/>
          <w:sz w:val="24"/>
          <w:szCs w:val="24"/>
        </w:rPr>
      </w:pPr>
      <w:r>
        <w:rPr>
          <w:rFonts w:ascii="Calibri" w:eastAsia="Calibri" w:hAnsi="Calibri" w:cs="Calibri"/>
          <w:sz w:val="24"/>
          <w:szCs w:val="24"/>
        </w:rPr>
        <w:t xml:space="preserve">During his long military career,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and his armies crossed Eurasia from Delhi (India) to Moscow (Russia). From 1370 until his death in 1405,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engaged in almost constant warfare in order to grow and main</w:t>
      </w:r>
      <w:r>
        <w:rPr>
          <w:rFonts w:ascii="Calibri" w:eastAsia="Calibri" w:hAnsi="Calibri" w:cs="Calibri"/>
          <w:sz w:val="24"/>
          <w:szCs w:val="24"/>
        </w:rPr>
        <w:t>tain his vast territory.</w:t>
      </w:r>
    </w:p>
    <w:p w14:paraId="433EB191" w14:textId="77777777" w:rsidR="00FE6AC3" w:rsidRDefault="00FE6AC3">
      <w:pPr>
        <w:spacing w:before="5" w:line="240" w:lineRule="auto"/>
        <w:rPr>
          <w:rFonts w:ascii="Calibri" w:eastAsia="Calibri" w:hAnsi="Calibri" w:cs="Calibri"/>
          <w:sz w:val="34"/>
          <w:szCs w:val="34"/>
        </w:rPr>
      </w:pPr>
    </w:p>
    <w:p w14:paraId="572EE928" w14:textId="77777777" w:rsidR="00FE6AC3" w:rsidRDefault="007F0C86">
      <w:pPr>
        <w:widowControl w:val="0"/>
        <w:spacing w:line="240" w:lineRule="auto"/>
        <w:ind w:right="189"/>
        <w:rPr>
          <w:rFonts w:ascii="Calibri" w:eastAsia="Calibri" w:hAnsi="Calibri" w:cs="Calibri"/>
          <w:sz w:val="24"/>
          <w:szCs w:val="24"/>
        </w:rPr>
      </w:pPr>
      <w:r>
        <w:rPr>
          <w:rFonts w:ascii="Calibri" w:eastAsia="Calibri" w:hAnsi="Calibri" w:cs="Calibri"/>
          <w:sz w:val="24"/>
          <w:szCs w:val="24"/>
        </w:rPr>
        <w:t xml:space="preserve">Born in 1336 in Samarkand, a city in Central Asia,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was said to be tall and strongly-built. An injury in his twenties left him with a slight paralysis in his right leg and arm. He always made light of his disability. Ahmad ib</w:t>
      </w:r>
      <w:r>
        <w:rPr>
          <w:rFonts w:ascii="Calibri" w:eastAsia="Calibri" w:hAnsi="Calibri" w:cs="Calibri"/>
          <w:sz w:val="24"/>
          <w:szCs w:val="24"/>
        </w:rPr>
        <w:t xml:space="preserve">n </w:t>
      </w:r>
      <w:proofErr w:type="spellStart"/>
      <w:r>
        <w:rPr>
          <w:rFonts w:ascii="Calibri" w:eastAsia="Calibri" w:hAnsi="Calibri" w:cs="Calibri"/>
          <w:sz w:val="24"/>
          <w:szCs w:val="24"/>
        </w:rPr>
        <w:t>Arabshah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Timur’s</w:t>
      </w:r>
      <w:proofErr w:type="spellEnd"/>
      <w:r>
        <w:rPr>
          <w:rFonts w:ascii="Calibri" w:eastAsia="Calibri" w:hAnsi="Calibri" w:cs="Calibri"/>
          <w:sz w:val="24"/>
          <w:szCs w:val="24"/>
        </w:rPr>
        <w:t xml:space="preserve"> biographer, described the conqueror in his sixties as:</w:t>
      </w:r>
    </w:p>
    <w:p w14:paraId="3DB3896F" w14:textId="77777777" w:rsidR="00FE6AC3" w:rsidRDefault="00FE6AC3">
      <w:pPr>
        <w:spacing w:before="5" w:line="240" w:lineRule="auto"/>
        <w:rPr>
          <w:rFonts w:ascii="Calibri" w:eastAsia="Calibri" w:hAnsi="Calibri" w:cs="Calibri"/>
          <w:sz w:val="34"/>
          <w:szCs w:val="34"/>
        </w:rPr>
      </w:pPr>
    </w:p>
    <w:p w14:paraId="2BAC425D" w14:textId="77777777" w:rsidR="00FE6AC3" w:rsidRDefault="007F0C86">
      <w:pPr>
        <w:widowControl w:val="0"/>
        <w:spacing w:line="240" w:lineRule="auto"/>
        <w:ind w:left="860" w:right="967"/>
        <w:rPr>
          <w:rFonts w:ascii="Calibri" w:eastAsia="Calibri" w:hAnsi="Calibri" w:cs="Calibri"/>
          <w:i/>
          <w:sz w:val="24"/>
          <w:szCs w:val="24"/>
        </w:rPr>
      </w:pPr>
      <w:r>
        <w:rPr>
          <w:rFonts w:ascii="Calibri" w:eastAsia="Calibri" w:hAnsi="Calibri" w:cs="Calibri"/>
          <w:i/>
          <w:sz w:val="24"/>
          <w:szCs w:val="24"/>
        </w:rPr>
        <w:t>…steadfast in mind and robust (strong) in body, brave and fearless, firm as rock. He did not care for jesting (joking) or lying; truth, even were it painful, delighted him</w:t>
      </w:r>
      <w:proofErr w:type="gramStart"/>
      <w:r>
        <w:rPr>
          <w:rFonts w:ascii="Calibri" w:eastAsia="Calibri" w:hAnsi="Calibri" w:cs="Calibri"/>
          <w:i/>
          <w:sz w:val="24"/>
          <w:szCs w:val="24"/>
        </w:rPr>
        <w:t>. . . .</w:t>
      </w:r>
      <w:proofErr w:type="gramEnd"/>
      <w:r>
        <w:rPr>
          <w:rFonts w:ascii="Calibri" w:eastAsia="Calibri" w:hAnsi="Calibri" w:cs="Calibri"/>
          <w:i/>
          <w:sz w:val="24"/>
          <w:szCs w:val="24"/>
        </w:rPr>
        <w:t xml:space="preserve"> H</w:t>
      </w:r>
      <w:r>
        <w:rPr>
          <w:rFonts w:ascii="Calibri" w:eastAsia="Calibri" w:hAnsi="Calibri" w:cs="Calibri"/>
          <w:i/>
          <w:sz w:val="24"/>
          <w:szCs w:val="24"/>
        </w:rPr>
        <w:t>e loved bold and valiant soldiers, by whose aid he opened the locks of terror, tore men to pieces like lions, and overturned mountains. He was faultless (never wrong) in strategy, constant in fortune, firm of purpose and truthful in business.</w:t>
      </w:r>
    </w:p>
    <w:p w14:paraId="0A7AB7DD" w14:textId="77777777" w:rsidR="00FE6AC3" w:rsidRDefault="00FE6AC3">
      <w:pPr>
        <w:spacing w:before="5" w:line="240" w:lineRule="auto"/>
        <w:rPr>
          <w:rFonts w:ascii="Calibri" w:eastAsia="Calibri" w:hAnsi="Calibri" w:cs="Calibri"/>
          <w:sz w:val="34"/>
          <w:szCs w:val="34"/>
        </w:rPr>
      </w:pPr>
    </w:p>
    <w:p w14:paraId="20EC571A" w14:textId="77777777" w:rsidR="00FE6AC3" w:rsidRDefault="007F0C86">
      <w:pPr>
        <w:widowControl w:val="0"/>
        <w:spacing w:line="240" w:lineRule="auto"/>
        <w:ind w:right="189"/>
        <w:rPr>
          <w:rFonts w:ascii="Calibri" w:eastAsia="Calibri" w:hAnsi="Calibri" w:cs="Calibri"/>
          <w:sz w:val="24"/>
          <w:szCs w:val="24"/>
        </w:rPr>
      </w:pP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was a </w:t>
      </w:r>
      <w:r>
        <w:rPr>
          <w:rFonts w:ascii="Calibri" w:eastAsia="Calibri" w:hAnsi="Calibri" w:cs="Calibri"/>
          <w:sz w:val="24"/>
          <w:szCs w:val="24"/>
        </w:rPr>
        <w:t>man of curious contradictions. He spoke two or three languages, enjoyed having histories read to him, and supported the arts. While he destroyed cities across Eurasia, he took great care to protect teachers and skilled workers, sending them to Samarkand to</w:t>
      </w:r>
      <w:r>
        <w:rPr>
          <w:rFonts w:ascii="Calibri" w:eastAsia="Calibri" w:hAnsi="Calibri" w:cs="Calibri"/>
          <w:sz w:val="24"/>
          <w:szCs w:val="24"/>
        </w:rPr>
        <w:t xml:space="preserve"> aid in the improvement of his capital.</w:t>
      </w:r>
    </w:p>
    <w:p w14:paraId="25D654AB" w14:textId="77777777" w:rsidR="00FE6AC3" w:rsidRDefault="00FE6AC3">
      <w:pPr>
        <w:widowControl w:val="0"/>
        <w:spacing w:line="240" w:lineRule="auto"/>
        <w:ind w:right="189"/>
        <w:rPr>
          <w:rFonts w:ascii="Calibri" w:eastAsia="Calibri" w:hAnsi="Calibri" w:cs="Calibri"/>
          <w:sz w:val="24"/>
          <w:szCs w:val="24"/>
        </w:rPr>
      </w:pPr>
    </w:p>
    <w:p w14:paraId="2A7ADDE4" w14:textId="77777777" w:rsidR="00FE6AC3" w:rsidRDefault="007F0C86">
      <w:pPr>
        <w:widowControl w:val="0"/>
        <w:spacing w:line="240" w:lineRule="auto"/>
        <w:ind w:right="189"/>
        <w:rPr>
          <w:rFonts w:ascii="Calibri" w:eastAsia="Calibri" w:hAnsi="Calibri" w:cs="Calibri"/>
          <w:sz w:val="24"/>
          <w:szCs w:val="24"/>
        </w:rPr>
      </w:pPr>
      <w:r>
        <w:rPr>
          <w:rFonts w:ascii="Calibri" w:eastAsia="Calibri" w:hAnsi="Calibri" w:cs="Calibri"/>
          <w:sz w:val="24"/>
          <w:szCs w:val="24"/>
        </w:rPr>
        <w:t xml:space="preserve">First and foremost,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was a ruthless (showed no mercy) and ambitious warrior who commanded a devoted following. Those who saw his army described it as a huge mixture of different peoples. Mongol nomads, Muslims,</w:t>
      </w:r>
      <w:r>
        <w:rPr>
          <w:rFonts w:ascii="Calibri" w:eastAsia="Calibri" w:hAnsi="Calibri" w:cs="Calibri"/>
          <w:sz w:val="24"/>
          <w:szCs w:val="24"/>
        </w:rPr>
        <w:t xml:space="preserve"> Christians, Turks, Arabs, and Indians all fought at the conqueror’s side.</w:t>
      </w:r>
    </w:p>
    <w:p w14:paraId="469F4F64" w14:textId="77777777" w:rsidR="00FE6AC3" w:rsidRDefault="00FE6AC3">
      <w:pPr>
        <w:spacing w:before="5" w:line="240" w:lineRule="auto"/>
        <w:rPr>
          <w:rFonts w:ascii="Calibri" w:eastAsia="Calibri" w:hAnsi="Calibri" w:cs="Calibri"/>
          <w:sz w:val="34"/>
          <w:szCs w:val="34"/>
        </w:rPr>
      </w:pPr>
    </w:p>
    <w:p w14:paraId="68B587D1" w14:textId="77777777" w:rsidR="00FE6AC3" w:rsidRDefault="007F0C86">
      <w:pPr>
        <w:widowControl w:val="0"/>
        <w:spacing w:line="240" w:lineRule="auto"/>
        <w:ind w:right="302"/>
        <w:rPr>
          <w:rFonts w:ascii="Calibri" w:eastAsia="Calibri" w:hAnsi="Calibri" w:cs="Calibri"/>
          <w:sz w:val="24"/>
          <w:szCs w:val="24"/>
        </w:rPr>
      </w:pPr>
      <w:r>
        <w:rPr>
          <w:rFonts w:ascii="Calibri" w:eastAsia="Calibri" w:hAnsi="Calibri" w:cs="Calibri"/>
          <w:sz w:val="24"/>
          <w:szCs w:val="24"/>
        </w:rPr>
        <w:t xml:space="preserve">Around 1371,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proclaimed himself ruler of the </w:t>
      </w:r>
      <w:proofErr w:type="spellStart"/>
      <w:r>
        <w:rPr>
          <w:rFonts w:ascii="Calibri" w:eastAsia="Calibri" w:hAnsi="Calibri" w:cs="Calibri"/>
          <w:sz w:val="24"/>
          <w:szCs w:val="24"/>
        </w:rPr>
        <w:t>Chagatay</w:t>
      </w:r>
      <w:proofErr w:type="spellEnd"/>
      <w:r>
        <w:rPr>
          <w:rFonts w:ascii="Calibri" w:eastAsia="Calibri" w:hAnsi="Calibri" w:cs="Calibri"/>
          <w:sz w:val="24"/>
          <w:szCs w:val="24"/>
        </w:rPr>
        <w:t xml:space="preserve"> Khanate. Between 1381 and 1405, he and his army swept with whirlwind speed through the Hindu Kush and the Caucasus Mount</w:t>
      </w:r>
      <w:r>
        <w:rPr>
          <w:rFonts w:ascii="Calibri" w:eastAsia="Calibri" w:hAnsi="Calibri" w:cs="Calibri"/>
          <w:sz w:val="24"/>
          <w:szCs w:val="24"/>
        </w:rPr>
        <w:t xml:space="preserve">ains, the Persian deserts, the southern Russian steppes, Anatolia, and Syria, sacking cities along the way and slaying (killing) their inhabitants. By 1395,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had defeated the rival Mongol empire of the Golden Horde. His army went into India, destroyin</w:t>
      </w:r>
      <w:r>
        <w:rPr>
          <w:rFonts w:ascii="Calibri" w:eastAsia="Calibri" w:hAnsi="Calibri" w:cs="Calibri"/>
          <w:sz w:val="24"/>
          <w:szCs w:val="24"/>
        </w:rPr>
        <w:t>g Delhi and murdering most of its residents.</w:t>
      </w:r>
    </w:p>
    <w:p w14:paraId="17284AA0" w14:textId="77777777" w:rsidR="00FE6AC3" w:rsidRDefault="00FE6AC3">
      <w:pPr>
        <w:spacing w:before="5" w:line="240" w:lineRule="auto"/>
        <w:rPr>
          <w:rFonts w:ascii="Calibri" w:eastAsia="Calibri" w:hAnsi="Calibri" w:cs="Calibri"/>
          <w:sz w:val="34"/>
          <w:szCs w:val="34"/>
        </w:rPr>
      </w:pPr>
    </w:p>
    <w:p w14:paraId="7FC38C9A" w14:textId="77777777" w:rsidR="00FE6AC3" w:rsidRDefault="007F0C86">
      <w:pPr>
        <w:widowControl w:val="0"/>
        <w:spacing w:line="240" w:lineRule="auto"/>
        <w:ind w:right="227"/>
        <w:jc w:val="both"/>
        <w:rPr>
          <w:rFonts w:ascii="Calibri" w:eastAsia="Calibri" w:hAnsi="Calibri" w:cs="Calibri"/>
          <w:sz w:val="24"/>
          <w:szCs w:val="24"/>
        </w:rPr>
      </w:pPr>
      <w:r>
        <w:rPr>
          <w:rFonts w:ascii="Calibri" w:eastAsia="Calibri" w:hAnsi="Calibri" w:cs="Calibri"/>
          <w:sz w:val="24"/>
          <w:szCs w:val="24"/>
        </w:rPr>
        <w:t xml:space="preserve">In 1400,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and his troops stormed through the Syrian cities of Aleppo and Damascus, burned down Baghdad, and destroyed the port city of Smyrna in Turkey. In 1402, he succeeded in defeating the Ottoman army </w:t>
      </w:r>
      <w:r>
        <w:rPr>
          <w:rFonts w:ascii="Calibri" w:eastAsia="Calibri" w:hAnsi="Calibri" w:cs="Calibri"/>
          <w:sz w:val="24"/>
          <w:szCs w:val="24"/>
        </w:rPr>
        <w:t xml:space="preserve">and capturing the Ottoman sultan. In the process,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unwittingly (not on purpose) saved Byzantium temporarily from Ottoman conquest.</w:t>
      </w:r>
    </w:p>
    <w:p w14:paraId="0BF5DDCB" w14:textId="77777777" w:rsidR="00FE6AC3" w:rsidRDefault="00FE6AC3">
      <w:pPr>
        <w:widowControl w:val="0"/>
        <w:spacing w:line="240" w:lineRule="auto"/>
        <w:ind w:right="273" w:hanging="1"/>
        <w:rPr>
          <w:rFonts w:ascii="Calibri" w:eastAsia="Calibri" w:hAnsi="Calibri" w:cs="Calibri"/>
          <w:sz w:val="34"/>
          <w:szCs w:val="34"/>
        </w:rPr>
      </w:pPr>
    </w:p>
    <w:p w14:paraId="724A734F" w14:textId="77777777" w:rsidR="00FE6AC3" w:rsidRDefault="00FE6AC3">
      <w:pPr>
        <w:widowControl w:val="0"/>
        <w:spacing w:line="240" w:lineRule="auto"/>
        <w:ind w:right="273" w:hanging="1"/>
        <w:rPr>
          <w:rFonts w:ascii="Calibri" w:eastAsia="Calibri" w:hAnsi="Calibri" w:cs="Calibri"/>
          <w:sz w:val="34"/>
          <w:szCs w:val="34"/>
        </w:rPr>
      </w:pPr>
      <w:bookmarkStart w:id="1" w:name="_gjdgxs" w:colFirst="0" w:colLast="0"/>
      <w:bookmarkEnd w:id="1"/>
    </w:p>
    <w:p w14:paraId="2D36913D" w14:textId="77777777" w:rsidR="00FE6AC3" w:rsidRDefault="007F0C86">
      <w:pPr>
        <w:widowControl w:val="0"/>
        <w:spacing w:line="240" w:lineRule="auto"/>
        <w:ind w:right="273" w:hanging="1"/>
        <w:rPr>
          <w:rFonts w:ascii="Calibri" w:eastAsia="Calibri" w:hAnsi="Calibri" w:cs="Calibri"/>
          <w:sz w:val="24"/>
          <w:szCs w:val="24"/>
        </w:rPr>
      </w:pPr>
      <w:r>
        <w:rPr>
          <w:rFonts w:ascii="Calibri" w:eastAsia="Calibri" w:hAnsi="Calibri" w:cs="Calibri"/>
          <w:sz w:val="24"/>
          <w:szCs w:val="24"/>
        </w:rPr>
        <w:t xml:space="preserve">Next,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made preparations for what was to be his greatest accomplishment, the conquest of China. </w:t>
      </w:r>
      <w:r>
        <w:rPr>
          <w:rFonts w:ascii="Calibri" w:eastAsia="Calibri" w:hAnsi="Calibri" w:cs="Calibri"/>
          <w:sz w:val="24"/>
          <w:szCs w:val="24"/>
        </w:rPr>
        <w:lastRenderedPageBreak/>
        <w:t xml:space="preserve">In 1368, as he was beginning his rise to power, the Mongol Yuan Dynasty was overthrown and the Ming Dynasty established (as you have read previously). </w:t>
      </w:r>
      <w:proofErr w:type="spellStart"/>
      <w:r>
        <w:rPr>
          <w:rFonts w:ascii="Calibri" w:eastAsia="Calibri" w:hAnsi="Calibri" w:cs="Calibri"/>
          <w:sz w:val="24"/>
          <w:szCs w:val="24"/>
        </w:rPr>
        <w:t>Timu</w:t>
      </w:r>
      <w:r>
        <w:rPr>
          <w:rFonts w:ascii="Calibri" w:eastAsia="Calibri" w:hAnsi="Calibri" w:cs="Calibri"/>
          <w:sz w:val="24"/>
          <w:szCs w:val="24"/>
        </w:rPr>
        <w:t>r</w:t>
      </w:r>
      <w:proofErr w:type="spellEnd"/>
      <w:r>
        <w:rPr>
          <w:rFonts w:ascii="Calibri" w:eastAsia="Calibri" w:hAnsi="Calibri" w:cs="Calibri"/>
          <w:sz w:val="24"/>
          <w:szCs w:val="24"/>
        </w:rPr>
        <w:t xml:space="preserve"> was determined to prove that he, not the Ming emperor, was the greatest power in Asia. The Ming government was well aware of the threat and poured resources into the defense of China’s western frontiers. However, in 1405, </w:t>
      </w:r>
      <w:proofErr w:type="spellStart"/>
      <w:r>
        <w:rPr>
          <w:rFonts w:ascii="Calibri" w:eastAsia="Calibri" w:hAnsi="Calibri" w:cs="Calibri"/>
          <w:sz w:val="24"/>
          <w:szCs w:val="24"/>
        </w:rPr>
        <w:t>Timur</w:t>
      </w:r>
      <w:proofErr w:type="spellEnd"/>
      <w:r>
        <w:rPr>
          <w:rFonts w:ascii="Calibri" w:eastAsia="Calibri" w:hAnsi="Calibri" w:cs="Calibri"/>
          <w:sz w:val="24"/>
          <w:szCs w:val="24"/>
        </w:rPr>
        <w:t xml:space="preserve"> fell ill and died.</w:t>
      </w:r>
    </w:p>
    <w:p w14:paraId="216EAE99" w14:textId="77777777" w:rsidR="00FE6AC3" w:rsidRDefault="00FE6AC3">
      <w:pPr>
        <w:widowControl w:val="0"/>
        <w:spacing w:line="240" w:lineRule="auto"/>
        <w:ind w:right="273" w:hanging="1"/>
        <w:rPr>
          <w:rFonts w:ascii="Calibri" w:eastAsia="Calibri" w:hAnsi="Calibri" w:cs="Calibri"/>
          <w:sz w:val="24"/>
          <w:szCs w:val="24"/>
        </w:rPr>
      </w:pPr>
    </w:p>
    <w:p w14:paraId="2E2CEA77" w14:textId="77777777" w:rsidR="00FE6AC3" w:rsidRDefault="007F0C86">
      <w:pPr>
        <w:widowControl w:val="0"/>
        <w:spacing w:line="240" w:lineRule="auto"/>
        <w:ind w:right="273" w:hanging="1"/>
        <w:rPr>
          <w:rFonts w:ascii="Calibri" w:eastAsia="Calibri" w:hAnsi="Calibri" w:cs="Calibri"/>
          <w:sz w:val="24"/>
          <w:szCs w:val="24"/>
        </w:rPr>
      </w:pPr>
      <w:proofErr w:type="spellStart"/>
      <w:r>
        <w:rPr>
          <w:rFonts w:ascii="Calibri" w:eastAsia="Calibri" w:hAnsi="Calibri" w:cs="Calibri"/>
          <w:sz w:val="24"/>
          <w:szCs w:val="24"/>
        </w:rPr>
        <w:t>Timur’</w:t>
      </w:r>
      <w:r>
        <w:rPr>
          <w:rFonts w:ascii="Calibri" w:eastAsia="Calibri" w:hAnsi="Calibri" w:cs="Calibri"/>
          <w:sz w:val="24"/>
          <w:szCs w:val="24"/>
        </w:rPr>
        <w:t>s</w:t>
      </w:r>
      <w:proofErr w:type="spellEnd"/>
      <w:r>
        <w:rPr>
          <w:rFonts w:ascii="Calibri" w:eastAsia="Calibri" w:hAnsi="Calibri" w:cs="Calibri"/>
          <w:sz w:val="24"/>
          <w:szCs w:val="24"/>
        </w:rPr>
        <w:t xml:space="preserve"> empire collapsed quickly after his death and the invasion of China never took place. Nevertheless, his actions had a lasting impact on </w:t>
      </w:r>
      <w:proofErr w:type="spellStart"/>
      <w:r>
        <w:rPr>
          <w:rFonts w:ascii="Calibri" w:eastAsia="Calibri" w:hAnsi="Calibri" w:cs="Calibri"/>
          <w:sz w:val="24"/>
          <w:szCs w:val="24"/>
        </w:rPr>
        <w:t>Afroeurasia</w:t>
      </w:r>
      <w:proofErr w:type="spellEnd"/>
      <w:r>
        <w:rPr>
          <w:rFonts w:ascii="Calibri" w:eastAsia="Calibri" w:hAnsi="Calibri" w:cs="Calibri"/>
          <w:sz w:val="24"/>
          <w:szCs w:val="24"/>
        </w:rPr>
        <w:t xml:space="preserve">. Southwest Asia, which faced the worst of </w:t>
      </w:r>
      <w:proofErr w:type="spellStart"/>
      <w:r>
        <w:rPr>
          <w:rFonts w:ascii="Calibri" w:eastAsia="Calibri" w:hAnsi="Calibri" w:cs="Calibri"/>
          <w:sz w:val="24"/>
          <w:szCs w:val="24"/>
        </w:rPr>
        <w:t>Timur’s</w:t>
      </w:r>
      <w:proofErr w:type="spellEnd"/>
      <w:r>
        <w:rPr>
          <w:rFonts w:ascii="Calibri" w:eastAsia="Calibri" w:hAnsi="Calibri" w:cs="Calibri"/>
          <w:sz w:val="24"/>
          <w:szCs w:val="24"/>
        </w:rPr>
        <w:t xml:space="preserve"> brutality, was slow to recover from the chaos. </w:t>
      </w:r>
    </w:p>
    <w:p w14:paraId="0C2BAAA1" w14:textId="77777777" w:rsidR="00FE6AC3" w:rsidRDefault="00FE6AC3">
      <w:pPr>
        <w:spacing w:line="240" w:lineRule="auto"/>
        <w:rPr>
          <w:rFonts w:ascii="Times New Roman" w:eastAsia="Times New Roman" w:hAnsi="Times New Roman" w:cs="Times New Roman"/>
          <w:sz w:val="24"/>
          <w:szCs w:val="24"/>
        </w:rPr>
      </w:pPr>
    </w:p>
    <w:p w14:paraId="023D9C56" w14:textId="77777777" w:rsidR="00FE6AC3" w:rsidRDefault="007F0C86">
      <w:pPr>
        <w:widowControl w:val="0"/>
        <w:spacing w:before="165" w:line="240" w:lineRule="auto"/>
        <w:ind w:left="720" w:right="189"/>
        <w:rPr>
          <w:rFonts w:ascii="Calibri" w:eastAsia="Calibri" w:hAnsi="Calibri" w:cs="Calibri"/>
          <w:sz w:val="20"/>
          <w:szCs w:val="20"/>
        </w:rPr>
      </w:pPr>
      <w:r>
        <w:rPr>
          <w:rFonts w:ascii="Calibri" w:eastAsia="Calibri" w:hAnsi="Calibri" w:cs="Calibri"/>
          <w:b/>
          <w:sz w:val="20"/>
          <w:szCs w:val="20"/>
        </w:rPr>
        <w:t>Source:</w:t>
      </w:r>
      <w:r>
        <w:rPr>
          <w:rFonts w:ascii="Calibri" w:eastAsia="Calibri" w:hAnsi="Calibri" w:cs="Calibri"/>
          <w:sz w:val="20"/>
          <w:szCs w:val="20"/>
        </w:rPr>
        <w:t xml:space="preserve"> National Center for History in the Schools at UCLA. "Landscape Teaching Unit 5.5: Calamities and Recoveries: 1300-1500." World History for Us All. San Diego State University, </w:t>
      </w:r>
      <w:proofErr w:type="spellStart"/>
      <w:r>
        <w:rPr>
          <w:rFonts w:ascii="Calibri" w:eastAsia="Calibri" w:hAnsi="Calibri" w:cs="Calibri"/>
          <w:sz w:val="20"/>
          <w:szCs w:val="20"/>
        </w:rPr>
        <w:t>n.d.</w:t>
      </w:r>
      <w:proofErr w:type="spellEnd"/>
      <w:r>
        <w:rPr>
          <w:rFonts w:ascii="Calibri" w:eastAsia="Calibri" w:hAnsi="Calibri" w:cs="Calibri"/>
          <w:sz w:val="20"/>
          <w:szCs w:val="20"/>
        </w:rPr>
        <w:t xml:space="preserve"> Web. 1 Aug. 2014. </w:t>
      </w:r>
      <w:hyperlink r:id="rId4">
        <w:r>
          <w:rPr>
            <w:rFonts w:ascii="Calibri" w:eastAsia="Calibri" w:hAnsi="Calibri" w:cs="Calibri"/>
            <w:color w:val="0000FF"/>
            <w:sz w:val="20"/>
            <w:szCs w:val="20"/>
            <w:u w:val="single"/>
          </w:rPr>
          <w:t>http://worldhistoryforusall.sdsu.edu/units/five/landscape/Era05_landscape5.php</w:t>
        </w:r>
      </w:hyperlink>
      <w:hyperlink r:id="rId5"/>
    </w:p>
    <w:p w14:paraId="10A34B6A" w14:textId="77777777" w:rsidR="00FE6AC3" w:rsidRDefault="007F0C86">
      <w:pPr>
        <w:spacing w:line="240" w:lineRule="auto"/>
        <w:rPr>
          <w:rFonts w:ascii="Times New Roman" w:eastAsia="Times New Roman" w:hAnsi="Times New Roman" w:cs="Times New Roman"/>
          <w:sz w:val="24"/>
          <w:szCs w:val="24"/>
        </w:rPr>
      </w:pPr>
      <w:hyperlink r:id="rId6"/>
    </w:p>
    <w:p w14:paraId="6390CF84" w14:textId="77777777" w:rsidR="00FE6AC3" w:rsidRDefault="007F0C8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Use the form below to analyze the italicized paragraph on the previous page for bias.  Remember, Ahmad ibn </w:t>
      </w:r>
      <w:proofErr w:type="spellStart"/>
      <w:r>
        <w:rPr>
          <w:rFonts w:ascii="Times New Roman" w:eastAsia="Times New Roman" w:hAnsi="Times New Roman" w:cs="Times New Roman"/>
          <w:b/>
          <w:sz w:val="24"/>
          <w:szCs w:val="24"/>
        </w:rPr>
        <w:t>Arabshah</w:t>
      </w:r>
      <w:proofErr w:type="spellEnd"/>
      <w:r>
        <w:rPr>
          <w:rFonts w:ascii="Times New Roman" w:eastAsia="Times New Roman" w:hAnsi="Times New Roman" w:cs="Times New Roman"/>
          <w:b/>
          <w:sz w:val="24"/>
          <w:szCs w:val="24"/>
        </w:rPr>
        <w:t xml:space="preserve"> was </w:t>
      </w:r>
      <w:proofErr w:type="spellStart"/>
      <w:r>
        <w:rPr>
          <w:rFonts w:ascii="Times New Roman" w:eastAsia="Times New Roman" w:hAnsi="Times New Roman" w:cs="Times New Roman"/>
          <w:b/>
          <w:sz w:val="24"/>
          <w:szCs w:val="24"/>
        </w:rPr>
        <w:t>Timur’s</w:t>
      </w:r>
      <w:proofErr w:type="spellEnd"/>
      <w:r>
        <w:rPr>
          <w:rFonts w:ascii="Times New Roman" w:eastAsia="Times New Roman" w:hAnsi="Times New Roman" w:cs="Times New Roman"/>
          <w:b/>
          <w:sz w:val="24"/>
          <w:szCs w:val="24"/>
        </w:rPr>
        <w:t xml:space="preserve"> personal biographer (person in charge of writing about him).</w:t>
      </w:r>
    </w:p>
    <w:p w14:paraId="4575D9AA" w14:textId="77777777" w:rsidR="00FE6AC3" w:rsidRDefault="00FE6AC3">
      <w:pPr>
        <w:spacing w:line="240" w:lineRule="auto"/>
        <w:rPr>
          <w:rFonts w:ascii="Times New Roman" w:eastAsia="Times New Roman" w:hAnsi="Times New Roman" w:cs="Times New Roman"/>
          <w:b/>
          <w:sz w:val="24"/>
          <w:szCs w:val="24"/>
        </w:rPr>
      </w:pPr>
    </w:p>
    <w:tbl>
      <w:tblPr>
        <w:tblStyle w:val="a"/>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220"/>
      </w:tblGrid>
      <w:tr w:rsidR="00FE6AC3" w14:paraId="7D6A58BE" w14:textId="77777777">
        <w:trPr>
          <w:trHeight w:val="3460"/>
        </w:trPr>
        <w:tc>
          <w:tcPr>
            <w:tcW w:w="5220" w:type="dxa"/>
          </w:tcPr>
          <w:p w14:paraId="552C1903" w14:textId="77777777" w:rsidR="00FE6AC3" w:rsidRDefault="007F0C86">
            <w:pPr>
              <w:spacing w:line="240" w:lineRule="auto"/>
              <w:contextualSpacing w:val="0"/>
              <w:rPr>
                <w:rFonts w:ascii="Cambria" w:eastAsia="Cambria" w:hAnsi="Cambria" w:cs="Cambria"/>
                <w:b/>
                <w:sz w:val="24"/>
                <w:szCs w:val="24"/>
              </w:rPr>
            </w:pPr>
            <w:r>
              <w:rPr>
                <w:rFonts w:ascii="Cambria" w:eastAsia="Cambria" w:hAnsi="Cambria" w:cs="Cambria"/>
                <w:b/>
                <w:sz w:val="24"/>
                <w:szCs w:val="24"/>
              </w:rPr>
              <w:t xml:space="preserve">Does </w:t>
            </w:r>
            <w:r>
              <w:rPr>
                <w:rFonts w:ascii="Cambria" w:eastAsia="Cambria" w:hAnsi="Cambria" w:cs="Cambria"/>
                <w:b/>
                <w:sz w:val="24"/>
                <w:szCs w:val="24"/>
              </w:rPr>
              <w:t>the author use any loaded words or exaggerations?  List them below:</w:t>
            </w:r>
          </w:p>
        </w:tc>
        <w:tc>
          <w:tcPr>
            <w:tcW w:w="5220" w:type="dxa"/>
          </w:tcPr>
          <w:p w14:paraId="17C86228" w14:textId="77777777" w:rsidR="00FE6AC3" w:rsidRDefault="007F0C86">
            <w:pPr>
              <w:spacing w:line="240" w:lineRule="auto"/>
              <w:contextualSpacing w:val="0"/>
              <w:rPr>
                <w:rFonts w:ascii="Cambria" w:eastAsia="Cambria" w:hAnsi="Cambria" w:cs="Cambria"/>
                <w:b/>
                <w:sz w:val="24"/>
                <w:szCs w:val="24"/>
              </w:rPr>
            </w:pPr>
            <w:r>
              <w:rPr>
                <w:rFonts w:ascii="Cambria" w:eastAsia="Cambria" w:hAnsi="Cambria" w:cs="Cambria"/>
                <w:b/>
                <w:sz w:val="24"/>
                <w:szCs w:val="24"/>
              </w:rPr>
              <w:t>Does the author make any statements that are an opinion? List them below:</w:t>
            </w:r>
          </w:p>
        </w:tc>
      </w:tr>
      <w:tr w:rsidR="00FE6AC3" w14:paraId="42F58A2F" w14:textId="77777777">
        <w:trPr>
          <w:trHeight w:val="3220"/>
        </w:trPr>
        <w:tc>
          <w:tcPr>
            <w:tcW w:w="5220" w:type="dxa"/>
          </w:tcPr>
          <w:p w14:paraId="73DB6469" w14:textId="77777777" w:rsidR="00FE6AC3" w:rsidRDefault="007F0C86">
            <w:pPr>
              <w:spacing w:line="240" w:lineRule="auto"/>
              <w:contextualSpacing w:val="0"/>
              <w:rPr>
                <w:rFonts w:ascii="Cambria" w:eastAsia="Cambria" w:hAnsi="Cambria" w:cs="Cambria"/>
                <w:b/>
                <w:sz w:val="24"/>
                <w:szCs w:val="24"/>
              </w:rPr>
            </w:pPr>
            <w:r>
              <w:rPr>
                <w:rFonts w:ascii="Cambria" w:eastAsia="Cambria" w:hAnsi="Cambria" w:cs="Cambria"/>
                <w:b/>
                <w:sz w:val="24"/>
                <w:szCs w:val="24"/>
              </w:rPr>
              <w:t>Does the author leave out any parts of the story? If so, list them below:</w:t>
            </w:r>
          </w:p>
        </w:tc>
        <w:tc>
          <w:tcPr>
            <w:tcW w:w="5220" w:type="dxa"/>
          </w:tcPr>
          <w:p w14:paraId="42A805DB" w14:textId="77777777" w:rsidR="00FE6AC3" w:rsidRDefault="007F0C86">
            <w:pPr>
              <w:spacing w:line="240" w:lineRule="auto"/>
              <w:contextualSpacing w:val="0"/>
              <w:rPr>
                <w:rFonts w:ascii="Cambria" w:eastAsia="Cambria" w:hAnsi="Cambria" w:cs="Cambria"/>
                <w:b/>
                <w:sz w:val="24"/>
                <w:szCs w:val="24"/>
              </w:rPr>
            </w:pPr>
            <w:r>
              <w:rPr>
                <w:rFonts w:ascii="Cambria" w:eastAsia="Cambria" w:hAnsi="Cambria" w:cs="Cambria"/>
                <w:b/>
                <w:sz w:val="24"/>
                <w:szCs w:val="24"/>
              </w:rPr>
              <w:t>Are there any perspectives missing from</w:t>
            </w:r>
            <w:r>
              <w:rPr>
                <w:rFonts w:ascii="Cambria" w:eastAsia="Cambria" w:hAnsi="Cambria" w:cs="Cambria"/>
                <w:b/>
                <w:sz w:val="24"/>
                <w:szCs w:val="24"/>
              </w:rPr>
              <w:t xml:space="preserve"> this account?  If so, list them below:</w:t>
            </w:r>
          </w:p>
        </w:tc>
      </w:tr>
    </w:tbl>
    <w:p w14:paraId="60C30EEE" w14:textId="77777777" w:rsidR="00FE6AC3" w:rsidRDefault="00FE6AC3">
      <w:pPr>
        <w:spacing w:line="240" w:lineRule="auto"/>
        <w:rPr>
          <w:rFonts w:ascii="Cambria" w:eastAsia="Cambria" w:hAnsi="Cambria" w:cs="Cambria"/>
          <w:b/>
          <w:sz w:val="24"/>
          <w:szCs w:val="24"/>
        </w:rPr>
      </w:pPr>
    </w:p>
    <w:p w14:paraId="3620A2D8" w14:textId="77777777" w:rsidR="00FE6AC3" w:rsidRDefault="007F0C86">
      <w:pPr>
        <w:spacing w:line="240" w:lineRule="auto"/>
        <w:rPr>
          <w:rFonts w:ascii="Cambria" w:eastAsia="Cambria" w:hAnsi="Cambria" w:cs="Cambria"/>
          <w:b/>
          <w:sz w:val="24"/>
          <w:szCs w:val="24"/>
        </w:rPr>
      </w:pPr>
      <w:r>
        <w:rPr>
          <w:rFonts w:ascii="Cambria" w:eastAsia="Cambria" w:hAnsi="Cambria" w:cs="Cambria"/>
          <w:b/>
          <w:sz w:val="24"/>
          <w:szCs w:val="24"/>
        </w:rPr>
        <w:t>And, finally, answer the following question:</w:t>
      </w:r>
    </w:p>
    <w:p w14:paraId="1D13FEE7" w14:textId="77777777" w:rsidR="00FE6AC3" w:rsidRDefault="00FE6AC3">
      <w:pPr>
        <w:spacing w:line="240" w:lineRule="auto"/>
        <w:rPr>
          <w:rFonts w:ascii="Cambria" w:eastAsia="Cambria" w:hAnsi="Cambria" w:cs="Cambria"/>
          <w:b/>
          <w:sz w:val="24"/>
          <w:szCs w:val="24"/>
        </w:rPr>
      </w:pPr>
    </w:p>
    <w:p w14:paraId="2326B3DE" w14:textId="77777777" w:rsidR="00FE6AC3" w:rsidRDefault="007F0C86">
      <w:pPr>
        <w:spacing w:line="240" w:lineRule="auto"/>
        <w:rPr>
          <w:rFonts w:ascii="Cambria" w:eastAsia="Cambria" w:hAnsi="Cambria" w:cs="Cambria"/>
          <w:b/>
          <w:sz w:val="24"/>
          <w:szCs w:val="24"/>
        </w:rPr>
      </w:pPr>
      <w:r>
        <w:rPr>
          <w:rFonts w:ascii="Cambria" w:eastAsia="Cambria" w:hAnsi="Cambria" w:cs="Cambria"/>
          <w:b/>
          <w:sz w:val="24"/>
          <w:szCs w:val="24"/>
        </w:rPr>
        <w:t xml:space="preserve">(Sourcing): Why might Ahmad ibn </w:t>
      </w:r>
      <w:proofErr w:type="spellStart"/>
      <w:r>
        <w:rPr>
          <w:rFonts w:ascii="Cambria" w:eastAsia="Cambria" w:hAnsi="Cambria" w:cs="Cambria"/>
          <w:b/>
          <w:sz w:val="24"/>
          <w:szCs w:val="24"/>
        </w:rPr>
        <w:t>Arabshah</w:t>
      </w:r>
      <w:proofErr w:type="spellEnd"/>
      <w:r>
        <w:rPr>
          <w:rFonts w:ascii="Cambria" w:eastAsia="Cambria" w:hAnsi="Cambria" w:cs="Cambria"/>
          <w:b/>
          <w:sz w:val="24"/>
          <w:szCs w:val="24"/>
        </w:rPr>
        <w:t xml:space="preserve"> have felt it was necessary to write a biased account of </w:t>
      </w:r>
      <w:proofErr w:type="spellStart"/>
      <w:r>
        <w:rPr>
          <w:rFonts w:ascii="Cambria" w:eastAsia="Cambria" w:hAnsi="Cambria" w:cs="Cambria"/>
          <w:b/>
          <w:sz w:val="24"/>
          <w:szCs w:val="24"/>
        </w:rPr>
        <w:t>Timur’s</w:t>
      </w:r>
      <w:proofErr w:type="spellEnd"/>
      <w:r>
        <w:rPr>
          <w:rFonts w:ascii="Cambria" w:eastAsia="Cambria" w:hAnsi="Cambria" w:cs="Cambria"/>
          <w:b/>
          <w:sz w:val="24"/>
          <w:szCs w:val="24"/>
        </w:rPr>
        <w:t xml:space="preserve"> life?</w:t>
      </w:r>
    </w:p>
    <w:p w14:paraId="1ECF1E39" w14:textId="77777777" w:rsidR="00FE6AC3" w:rsidRDefault="00FE6AC3"/>
    <w:sectPr w:rsidR="00FE6AC3">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E6AC3"/>
    <w:rsid w:val="007F0C86"/>
    <w:rsid w:val="00FE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25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orldhistoryforusall.sdsu.edu/units/five/landscape/Era05_landscape5.php" TargetMode="External"/><Relationship Id="rId5" Type="http://schemas.openxmlformats.org/officeDocument/2006/relationships/hyperlink" Target="http://worldhistoryforusall.sdsu.edu/units/five/landscape/Era05_landscape5.php" TargetMode="External"/><Relationship Id="rId6" Type="http://schemas.openxmlformats.org/officeDocument/2006/relationships/hyperlink" Target="http://worldhistoryforusall.sdsu.edu/units/five/landscape/Era05_landscape5.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4065</Characters>
  <Application>Microsoft Macintosh Word</Application>
  <DocSecurity>0</DocSecurity>
  <Lines>33</Lines>
  <Paragraphs>9</Paragraphs>
  <ScaleCrop>false</ScaleCrop>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2017-04-13T16:10:00Z</dcterms:created>
  <dcterms:modified xsi:type="dcterms:W3CDTF">2017-04-13T16:10:00Z</dcterms:modified>
</cp:coreProperties>
</file>