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A5" w:rsidRPr="00B72EAA" w:rsidRDefault="006A39A5" w:rsidP="006A39A5">
      <w:pPr>
        <w:jc w:val="center"/>
        <w:rPr>
          <w:rFonts w:ascii="Arial" w:hAnsi="Arial" w:cs="Arial"/>
          <w:b/>
          <w:sz w:val="56"/>
          <w:szCs w:val="56"/>
        </w:rPr>
      </w:pPr>
      <w:r w:rsidRPr="00B72EAA">
        <w:rPr>
          <w:rFonts w:ascii="Arial" w:hAnsi="Arial" w:cs="Arial"/>
          <w:b/>
          <w:sz w:val="56"/>
          <w:szCs w:val="56"/>
        </w:rPr>
        <w:t xml:space="preserve">Run of the </w:t>
      </w:r>
      <w:smartTag w:uri="urn:schemas:contacts" w:element="Sn">
        <w:r w:rsidRPr="00B72EAA">
          <w:rPr>
            <w:rFonts w:ascii="Arial" w:hAnsi="Arial" w:cs="Arial"/>
            <w:b/>
            <w:sz w:val="56"/>
            <w:szCs w:val="56"/>
          </w:rPr>
          <w:t>Murray</w:t>
        </w:r>
      </w:smartTag>
    </w:p>
    <w:p w:rsidR="006A39A5" w:rsidRDefault="006A39A5" w:rsidP="006A39A5">
      <w:pPr>
        <w:jc w:val="center"/>
        <w:rPr>
          <w:rFonts w:ascii="Arial" w:hAnsi="Arial" w:cs="Arial"/>
          <w:sz w:val="32"/>
          <w:szCs w:val="32"/>
        </w:rPr>
      </w:pPr>
    </w:p>
    <w:p w:rsidR="006A39A5" w:rsidRPr="00091B00" w:rsidRDefault="006A39A5" w:rsidP="006A39A5">
      <w:pPr>
        <w:jc w:val="center"/>
        <w:rPr>
          <w:rFonts w:ascii="Arial" w:hAnsi="Arial" w:cs="Arial"/>
          <w:sz w:val="40"/>
          <w:szCs w:val="40"/>
        </w:rPr>
      </w:pPr>
      <w:r w:rsidRPr="00091B00">
        <w:rPr>
          <w:rFonts w:ascii="Arial" w:hAnsi="Arial" w:cs="Arial"/>
          <w:sz w:val="40"/>
          <w:szCs w:val="40"/>
        </w:rPr>
        <w:t xml:space="preserve">40 </w:t>
      </w:r>
      <w:proofErr w:type="spellStart"/>
      <w:r w:rsidRPr="00091B00">
        <w:rPr>
          <w:rFonts w:ascii="Arial" w:hAnsi="Arial" w:cs="Arial"/>
          <w:sz w:val="40"/>
          <w:szCs w:val="40"/>
        </w:rPr>
        <w:t>Kilometre</w:t>
      </w:r>
      <w:proofErr w:type="spellEnd"/>
      <w:r w:rsidRPr="00091B00">
        <w:rPr>
          <w:rFonts w:ascii="Arial" w:hAnsi="Arial" w:cs="Arial"/>
          <w:sz w:val="40"/>
          <w:szCs w:val="40"/>
        </w:rPr>
        <w:t xml:space="preserve"> Relay Race</w:t>
      </w:r>
    </w:p>
    <w:p w:rsidR="006A39A5" w:rsidRDefault="006A39A5" w:rsidP="006A39A5"/>
    <w:p w:rsidR="006A39A5" w:rsidRDefault="006A39A5" w:rsidP="006A39A5"/>
    <w:p w:rsidR="006A39A5" w:rsidRPr="008677FD" w:rsidRDefault="006A39A5" w:rsidP="006A39A5">
      <w:pPr>
        <w:tabs>
          <w:tab w:val="left" w:pos="1440"/>
        </w:tabs>
        <w:rPr>
          <w:rFonts w:ascii="Arial" w:hAnsi="Arial" w:cs="Arial"/>
          <w:sz w:val="32"/>
          <w:szCs w:val="32"/>
        </w:rPr>
      </w:pPr>
      <w:r>
        <w:rPr>
          <w:rFonts w:ascii="Arial" w:hAnsi="Arial" w:cs="Arial"/>
          <w:sz w:val="32"/>
          <w:szCs w:val="32"/>
        </w:rPr>
        <w:t>Race</w:t>
      </w:r>
      <w:r w:rsidRPr="008677FD">
        <w:rPr>
          <w:rFonts w:ascii="Arial" w:hAnsi="Arial" w:cs="Arial"/>
          <w:sz w:val="32"/>
          <w:szCs w:val="32"/>
        </w:rPr>
        <w:t xml:space="preserve"> Details</w:t>
      </w:r>
    </w:p>
    <w:p w:rsidR="006A39A5" w:rsidRDefault="006A39A5" w:rsidP="006A39A5"/>
    <w:p w:rsidR="006A39A5" w:rsidRDefault="006A39A5" w:rsidP="006A39A5">
      <w:pPr>
        <w:tabs>
          <w:tab w:val="left" w:pos="1440"/>
        </w:tabs>
        <w:spacing w:after="120"/>
      </w:pPr>
      <w:r w:rsidRPr="007E31D0">
        <w:rPr>
          <w:b/>
        </w:rPr>
        <w:t>Description</w:t>
      </w:r>
      <w:r>
        <w:t xml:space="preserve">: </w:t>
      </w:r>
      <w:r>
        <w:tab/>
        <w:t xml:space="preserve">A race totaling 40 </w:t>
      </w:r>
      <w:proofErr w:type="spellStart"/>
      <w:r>
        <w:t>kilometres</w:t>
      </w:r>
      <w:proofErr w:type="spellEnd"/>
      <w:r>
        <w:t xml:space="preserve"> completed in five legs with two paddlers each leg. The race begins at </w:t>
      </w:r>
      <w:proofErr w:type="spellStart"/>
      <w:r>
        <w:t>Echuca</w:t>
      </w:r>
      <w:proofErr w:type="spellEnd"/>
      <w:r>
        <w:t xml:space="preserve"> Wharf and follows the Murray River over 40 </w:t>
      </w:r>
      <w:proofErr w:type="spellStart"/>
      <w:r>
        <w:t>kilometres</w:t>
      </w:r>
      <w:proofErr w:type="spellEnd"/>
      <w:r>
        <w:t xml:space="preserve"> and six portages, finishing at </w:t>
      </w:r>
      <w:smartTag w:uri="urn:schemas-microsoft-com:office:smarttags" w:element="PersonName">
        <w:smartTag w:uri="urn:schemas:contacts" w:element="GivenName">
          <w:r>
            <w:t>Ned</w:t>
          </w:r>
        </w:smartTag>
        <w:r>
          <w:t xml:space="preserve"> </w:t>
        </w:r>
        <w:smartTag w:uri="urn:schemas:contacts" w:element="middlename">
          <w:r>
            <w:t>Kelly</w:t>
          </w:r>
        </w:smartTag>
        <w:r>
          <w:t xml:space="preserve"> </w:t>
        </w:r>
        <w:smartTag w:uri="urn:schemas:contacts" w:element="Sn">
          <w:r>
            <w:t>Park</w:t>
          </w:r>
        </w:smartTag>
      </w:smartTag>
      <w:r>
        <w:t>. We recommend the strongest paddlers be entered in Leg 5.</w:t>
      </w:r>
    </w:p>
    <w:p w:rsidR="006A39A5" w:rsidRDefault="006A39A5" w:rsidP="006A39A5">
      <w:pPr>
        <w:tabs>
          <w:tab w:val="left" w:pos="1440"/>
        </w:tabs>
        <w:spacing w:after="120"/>
      </w:pPr>
      <w:r w:rsidRPr="007E31D0">
        <w:rPr>
          <w:b/>
        </w:rPr>
        <w:t>Equipment</w:t>
      </w:r>
      <w:r>
        <w:t xml:space="preserve">: </w:t>
      </w:r>
      <w:r>
        <w:tab/>
        <w:t>Recreational canoes only</w:t>
      </w:r>
    </w:p>
    <w:p w:rsidR="006A39A5" w:rsidRDefault="006A39A5" w:rsidP="006A39A5">
      <w:pPr>
        <w:tabs>
          <w:tab w:val="left" w:pos="1440"/>
        </w:tabs>
        <w:spacing w:after="120"/>
      </w:pPr>
      <w:r w:rsidRPr="007E31D0">
        <w:rPr>
          <w:b/>
        </w:rPr>
        <w:t>Start</w:t>
      </w:r>
      <w:r>
        <w:t xml:space="preserve">: </w:t>
      </w:r>
      <w:r>
        <w:tab/>
      </w:r>
      <w:proofErr w:type="spellStart"/>
      <w:r>
        <w:t>Echuca</w:t>
      </w:r>
      <w:proofErr w:type="spellEnd"/>
      <w:r>
        <w:t xml:space="preserve"> Wharf</w:t>
      </w:r>
    </w:p>
    <w:p w:rsidR="006A39A5" w:rsidRDefault="006A39A5" w:rsidP="006A39A5">
      <w:pPr>
        <w:tabs>
          <w:tab w:val="left" w:pos="1440"/>
        </w:tabs>
        <w:spacing w:after="120"/>
      </w:pPr>
      <w:r w:rsidRPr="007E31D0">
        <w:rPr>
          <w:b/>
        </w:rPr>
        <w:t>Time</w:t>
      </w:r>
      <w:r>
        <w:t xml:space="preserve">: </w:t>
      </w:r>
      <w:r>
        <w:tab/>
      </w:r>
      <w:smartTag w:uri="urn:schemas-microsoft-com:office:smarttags" w:element="time">
        <w:smartTagPr>
          <w:attr w:name="Hour" w:val="10"/>
          <w:attr w:name="Minute" w:val="0"/>
        </w:smartTagPr>
        <w:r>
          <w:t>10:00 am</w:t>
        </w:r>
      </w:smartTag>
    </w:p>
    <w:p w:rsidR="006A39A5" w:rsidRDefault="006A39A5" w:rsidP="006A39A5">
      <w:pPr>
        <w:tabs>
          <w:tab w:val="left" w:pos="1440"/>
        </w:tabs>
        <w:spacing w:after="120"/>
      </w:pPr>
      <w:r w:rsidRPr="007E31D0">
        <w:rPr>
          <w:b/>
        </w:rPr>
        <w:t>Check-in</w:t>
      </w:r>
      <w:r>
        <w:t xml:space="preserve">: </w:t>
      </w:r>
      <w:r>
        <w:tab/>
        <w:t>Each paddler must check in at his/her leg’s start location</w:t>
      </w:r>
    </w:p>
    <w:p w:rsidR="006A39A5" w:rsidRDefault="006A39A5" w:rsidP="006A39A5">
      <w:pPr>
        <w:tabs>
          <w:tab w:val="left" w:pos="1440"/>
        </w:tabs>
        <w:spacing w:after="120"/>
      </w:pPr>
      <w:r w:rsidRPr="007E31D0">
        <w:rPr>
          <w:b/>
        </w:rPr>
        <w:t>Entry fee</w:t>
      </w:r>
      <w:r>
        <w:t xml:space="preserve">: </w:t>
      </w:r>
      <w:r>
        <w:tab/>
        <w:t>$500 corporate team, $250 non-corporate team</w:t>
      </w:r>
    </w:p>
    <w:p w:rsidR="006A39A5" w:rsidRDefault="006A39A5" w:rsidP="006A39A5">
      <w:pPr>
        <w:tabs>
          <w:tab w:val="left" w:pos="1440"/>
        </w:tabs>
      </w:pPr>
    </w:p>
    <w:p w:rsidR="006A39A5" w:rsidRPr="008677FD" w:rsidRDefault="006A39A5" w:rsidP="006A39A5">
      <w:pPr>
        <w:tabs>
          <w:tab w:val="left" w:pos="1440"/>
        </w:tabs>
        <w:rPr>
          <w:rFonts w:ascii="Arial" w:hAnsi="Arial" w:cs="Arial"/>
          <w:sz w:val="32"/>
          <w:szCs w:val="32"/>
        </w:rPr>
      </w:pPr>
      <w:r w:rsidRPr="008677FD">
        <w:rPr>
          <w:rFonts w:ascii="Arial" w:hAnsi="Arial" w:cs="Arial"/>
          <w:sz w:val="32"/>
          <w:szCs w:val="32"/>
        </w:rPr>
        <w:t>Relay Details</w:t>
      </w:r>
    </w:p>
    <w:p w:rsidR="006A39A5" w:rsidRDefault="006A39A5" w:rsidP="006A39A5">
      <w:pPr>
        <w:tabs>
          <w:tab w:val="left" w:pos="1440"/>
        </w:tabs>
      </w:pPr>
    </w:p>
    <w:p w:rsidR="006A39A5" w:rsidRDefault="006A39A5" w:rsidP="006A39A5">
      <w:pPr>
        <w:tabs>
          <w:tab w:val="left" w:pos="1440"/>
        </w:tabs>
      </w:pPr>
    </w:p>
    <w:p w:rsidR="00F7471F" w:rsidRDefault="006A39A5" w:rsidP="006A39A5">
      <w:r>
        <w:t xml:space="preserve">Legs 3, 4, and 5 begin with portages. On these portages only, both the team handing off the canoe and the team receiving the canoe (4 paddlers total) may help carry the canoe during the portage. All other portages must be completed by the team paddling that leg. For example, team 2 finishing at </w:t>
      </w:r>
      <w:proofErr w:type="spellStart"/>
      <w:r>
        <w:t>Mungo</w:t>
      </w:r>
      <w:proofErr w:type="spellEnd"/>
      <w:r>
        <w:t xml:space="preserve"> Billabong can help team 3 carry the canoe for the 1</w:t>
      </w:r>
      <w:r w:rsidRPr="00125AD9">
        <w:rPr>
          <w:vertAlign w:val="superscript"/>
        </w:rPr>
        <w:t>st</w:t>
      </w:r>
      <w:r>
        <w:t xml:space="preserve"> portage, but team 3 must complete the second portage without assistance.</w:t>
      </w:r>
    </w:p>
    <w:sectPr w:rsidR="00F7471F" w:rsidSect="005A50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A39A5"/>
    <w:rsid w:val="00331177"/>
    <w:rsid w:val="003A54E2"/>
    <w:rsid w:val="005805B8"/>
    <w:rsid w:val="005A503B"/>
    <w:rsid w:val="005F41E6"/>
    <w:rsid w:val="006A39A5"/>
    <w:rsid w:val="00785EAF"/>
    <w:rsid w:val="0087245D"/>
    <w:rsid w:val="00EA5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GivenName"/>
  <w:smartTagType w:namespaceuri="urn:schemas:contacts" w:name="Sn"/>
  <w:smartTagType w:namespaceuri="urn:schemas-microsoft-com:office:smarttags" w:name="PersonNam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Childers</dc:creator>
  <cp:lastModifiedBy>Colleen Childers</cp:lastModifiedBy>
  <cp:revision>2</cp:revision>
  <dcterms:created xsi:type="dcterms:W3CDTF">2009-02-10T14:14:00Z</dcterms:created>
  <dcterms:modified xsi:type="dcterms:W3CDTF">2009-02-10T14:14:00Z</dcterms:modified>
</cp:coreProperties>
</file>