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91E" w:rsidRPr="001D4DAF" w:rsidRDefault="001D4DAF" w:rsidP="001D4DAF">
      <w:pPr>
        <w:pStyle w:val="Title"/>
        <w:pBdr>
          <w:bottom w:val="double" w:sz="4" w:space="1" w:color="auto"/>
        </w:pBdr>
        <w:rPr>
          <w:b/>
        </w:rPr>
      </w:pPr>
      <w:proofErr w:type="spellStart"/>
      <w:r w:rsidRPr="001D4DAF">
        <w:rPr>
          <w:b/>
        </w:rPr>
        <w:t>Certiport</w:t>
      </w:r>
      <w:proofErr w:type="spellEnd"/>
      <w:r w:rsidRPr="001D4DAF">
        <w:rPr>
          <w:b/>
        </w:rPr>
        <w:t xml:space="preserve"> Student Account Set Up Instructions</w:t>
      </w:r>
    </w:p>
    <w:p w:rsidR="001D4DAF" w:rsidRDefault="001D4DAF"/>
    <w:p w:rsidR="001D4DAF" w:rsidRDefault="001D4DAF" w:rsidP="001D4DAF">
      <w:pPr>
        <w:pStyle w:val="ListParagraph"/>
        <w:numPr>
          <w:ilvl w:val="0"/>
          <w:numId w:val="1"/>
        </w:numPr>
      </w:pPr>
      <w:r>
        <w:t xml:space="preserve">Visit the </w:t>
      </w:r>
      <w:proofErr w:type="spellStart"/>
      <w:r>
        <w:t>Certiport</w:t>
      </w:r>
      <w:proofErr w:type="spellEnd"/>
      <w:r>
        <w:t xml:space="preserve"> site: </w:t>
      </w:r>
      <w:hyperlink r:id="rId5" w:history="1">
        <w:r w:rsidRPr="001D4DAF">
          <w:rPr>
            <w:rStyle w:val="Hyperlink"/>
          </w:rPr>
          <w:t>www.certiport.com</w:t>
        </w:r>
      </w:hyperlink>
    </w:p>
    <w:p w:rsidR="001D4DAF" w:rsidRDefault="001D4DAF" w:rsidP="001D4DAF">
      <w:pPr>
        <w:pStyle w:val="ListParagraph"/>
        <w:numPr>
          <w:ilvl w:val="0"/>
          <w:numId w:val="1"/>
        </w:numPr>
      </w:pPr>
      <w:r>
        <w:t>Click on the “Register” link toward the top right of the page.</w:t>
      </w:r>
    </w:p>
    <w:p w:rsidR="001D4DAF" w:rsidRDefault="001D4DAF" w:rsidP="001D4DAF">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3749040</wp:posOffset>
                </wp:positionH>
                <wp:positionV relativeFrom="paragraph">
                  <wp:posOffset>135254</wp:posOffset>
                </wp:positionV>
                <wp:extent cx="533400" cy="228600"/>
                <wp:effectExtent l="0" t="19050" r="38100" b="38100"/>
                <wp:wrapNone/>
                <wp:docPr id="2" name="Left Arrow 2"/>
                <wp:cNvGraphicFramePr/>
                <a:graphic xmlns:a="http://schemas.openxmlformats.org/drawingml/2006/main">
                  <a:graphicData uri="http://schemas.microsoft.com/office/word/2010/wordprocessingShape">
                    <wps:wsp>
                      <wps:cNvSpPr/>
                      <wps:spPr>
                        <a:xfrm rot="10800000">
                          <a:off x="0" y="0"/>
                          <a:ext cx="533400" cy="22860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1E47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295.2pt;margin-top:10.65pt;width:42pt;height:18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" adj="4629" fillcolor="red" strokecolor="black [3213]" strokeweight="1pt"/>
            </w:pict>
          </mc:Fallback>
        </mc:AlternateContent>
      </w:r>
      <w:r>
        <w:rPr>
          <w:noProof/>
        </w:rPr>
        <w:drawing>
          <wp:inline distT="0" distB="0" distL="0" distR="0" wp14:anchorId="62A18CE2" wp14:editId="07CF0623">
            <wp:extent cx="5166360" cy="3849417"/>
            <wp:effectExtent l="76200" t="76200" r="12954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6877" cy="3849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DAF" w:rsidRDefault="001D4DAF" w:rsidP="001D4DAF">
      <w:pPr>
        <w:pStyle w:val="ListParagraph"/>
        <w:numPr>
          <w:ilvl w:val="0"/>
          <w:numId w:val="1"/>
        </w:numPr>
      </w:pPr>
      <w:r>
        <w:t xml:space="preserve">Select </w:t>
      </w:r>
      <w:r w:rsidR="00966B59">
        <w:t xml:space="preserve">preferred language (English) and country (USA). Then </w:t>
      </w:r>
      <w:r>
        <w:t>check that y</w:t>
      </w:r>
      <w:r w:rsidR="00966B59">
        <w:t xml:space="preserve">ou agree to privacy statements and </w:t>
      </w:r>
      <w:r>
        <w:t xml:space="preserve">enter </w:t>
      </w:r>
      <w:r w:rsidR="00966B59">
        <w:t>the characters you see. Select “N</w:t>
      </w:r>
      <w:r>
        <w:t>ext</w:t>
      </w:r>
      <w:r w:rsidR="00966B59">
        <w:t>”</w:t>
      </w:r>
      <w:r>
        <w:t xml:space="preserve"> at bottom of page.</w:t>
      </w:r>
    </w:p>
    <w:p w:rsidR="001D4DAF" w:rsidRDefault="001D4DAF" w:rsidP="00966B59">
      <w:pPr>
        <w:jc w:val="center"/>
      </w:pPr>
      <w:r>
        <w:rPr>
          <w:noProof/>
        </w:rPr>
        <w:drawing>
          <wp:inline distT="0" distB="0" distL="0" distR="0" wp14:anchorId="17AE3AAC" wp14:editId="375CA020">
            <wp:extent cx="4869180" cy="2957125"/>
            <wp:effectExtent l="76200" t="76200" r="140970" b="129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1709" cy="2958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DAF" w:rsidRDefault="00966B59" w:rsidP="001D4DAF">
      <w:pPr>
        <w:pStyle w:val="ListParagraph"/>
        <w:numPr>
          <w:ilvl w:val="0"/>
          <w:numId w:val="1"/>
        </w:numPr>
      </w:pPr>
      <w:r>
        <w:lastRenderedPageBreak/>
        <w:t xml:space="preserve">Enter in your personal information (make sure you capitalize and spell correctly… this is what will appear on your certificates). For your Username, use </w:t>
      </w:r>
      <w:proofErr w:type="spellStart"/>
      <w:r>
        <w:t>LPS_StudentID</w:t>
      </w:r>
      <w:proofErr w:type="spellEnd"/>
      <w:r>
        <w:t>#, for Password, use your LPS Password. Lastly, select 2 security questions and type in the appropriate answers to each. Select “Next” at bottom of page.</w:t>
      </w:r>
    </w:p>
    <w:p w:rsidR="001D4DAF" w:rsidRDefault="001D4DAF" w:rsidP="007803BC">
      <w:pPr>
        <w:jc w:val="center"/>
      </w:pPr>
      <w:r>
        <w:rPr>
          <w:noProof/>
        </w:rPr>
        <w:drawing>
          <wp:inline distT="0" distB="0" distL="0" distR="0" wp14:anchorId="5A4DE72B" wp14:editId="1BFDCA52">
            <wp:extent cx="4442460" cy="3154969"/>
            <wp:effectExtent l="76200" t="76200" r="12954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127" cy="3155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3354" w:rsidRDefault="007803BC" w:rsidP="002D3354">
      <w:pPr>
        <w:pStyle w:val="ListParagraph"/>
        <w:numPr>
          <w:ilvl w:val="0"/>
          <w:numId w:val="1"/>
        </w:numPr>
      </w:pPr>
      <w:r>
        <w:t>Enter your LPS email address (</w:t>
      </w:r>
      <w:hyperlink r:id="rId9" w:history="1">
        <w:r w:rsidRPr="006F2882">
          <w:rPr>
            <w:rStyle w:val="Hyperlink"/>
          </w:rPr>
          <w:t>StudentID#@class.lps.org</w:t>
        </w:r>
      </w:hyperlink>
      <w:r>
        <w:t>) – you do not need to enter in your phone number or Student/Employee ID.</w:t>
      </w:r>
      <w:r w:rsidR="002D3354">
        <w:t xml:space="preserve"> Enter in your mailing address, then select “Next” at bottom of page.</w:t>
      </w:r>
    </w:p>
    <w:p w:rsidR="002D3354" w:rsidRDefault="002D3354" w:rsidP="002D3354">
      <w:pPr>
        <w:jc w:val="center"/>
      </w:pPr>
      <w:r>
        <w:rPr>
          <w:noProof/>
        </w:rPr>
        <w:drawing>
          <wp:inline distT="0" distB="0" distL="0" distR="0" wp14:anchorId="083060FC" wp14:editId="43056915">
            <wp:extent cx="4808443" cy="3581400"/>
            <wp:effectExtent l="76200" t="76200" r="12573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866" cy="358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3354" w:rsidRDefault="002D3354" w:rsidP="002D3354"/>
    <w:p w:rsidR="001D4DAF" w:rsidRDefault="001D4DAF" w:rsidP="007803BC">
      <w:pPr>
        <w:jc w:val="center"/>
      </w:pPr>
    </w:p>
    <w:p w:rsidR="002D3354" w:rsidRDefault="002D3354" w:rsidP="008971C5">
      <w:pPr>
        <w:pStyle w:val="ListParagraph"/>
        <w:numPr>
          <w:ilvl w:val="0"/>
          <w:numId w:val="1"/>
        </w:numPr>
      </w:pPr>
      <w:r>
        <w:lastRenderedPageBreak/>
        <w:t>Select “Yes” to the student question. Select the number of years you have completed in school. If you are a member of one of the student organizations listed, please select it (e.g., FBLA). Then select “No” for employed question and select your appropriate gender. Finally, select “Submit” at bottom of page.</w:t>
      </w:r>
    </w:p>
    <w:p w:rsidR="00363CE5" w:rsidRDefault="002D3354" w:rsidP="008971C5">
      <w:r>
        <w:rPr>
          <w:noProof/>
        </w:rPr>
        <w:drawing>
          <wp:anchor distT="0" distB="0" distL="114300" distR="114300" simplePos="0" relativeHeight="251660288" behindDoc="0" locked="0" layoutInCell="1" allowOverlap="1" wp14:anchorId="11201CE9" wp14:editId="1801DFC7">
            <wp:simplePos x="0" y="0"/>
            <wp:positionH relativeFrom="column">
              <wp:posOffset>3771900</wp:posOffset>
            </wp:positionH>
            <wp:positionV relativeFrom="paragraph">
              <wp:posOffset>1243965</wp:posOffset>
            </wp:positionV>
            <wp:extent cx="2766060" cy="1478280"/>
            <wp:effectExtent l="76200" t="76200" r="129540" b="140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0" t="-2848" r="49162" b="10759"/>
                    <a:stretch/>
                  </pic:blipFill>
                  <pic:spPr bwMode="auto">
                    <a:xfrm>
                      <a:off x="0" y="0"/>
                      <a:ext cx="276606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1C5">
        <w:rPr>
          <w:noProof/>
        </w:rPr>
        <w:drawing>
          <wp:inline distT="0" distB="0" distL="0" distR="0" wp14:anchorId="1AF29390" wp14:editId="6713AC9D">
            <wp:extent cx="6858000" cy="2964180"/>
            <wp:effectExtent l="76200" t="76200" r="13335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295"/>
                    <a:stretch/>
                  </pic:blipFill>
                  <pic:spPr bwMode="auto">
                    <a:xfrm>
                      <a:off x="0" y="0"/>
                      <a:ext cx="6858000" cy="29641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3354" w:rsidRDefault="002D3354" w:rsidP="008971C5">
      <w:pPr>
        <w:pStyle w:val="ListParagraph"/>
        <w:numPr>
          <w:ilvl w:val="0"/>
          <w:numId w:val="1"/>
        </w:numPr>
      </w:pPr>
      <w:r>
        <w:t>Check the box next to “Take an exam or prepare for an exam” then select “Next” at bottom of page.</w:t>
      </w:r>
    </w:p>
    <w:p w:rsidR="008971C5" w:rsidRDefault="008971C5" w:rsidP="008971C5">
      <w:r>
        <w:rPr>
          <w:noProof/>
        </w:rPr>
        <w:drawing>
          <wp:inline distT="0" distB="0" distL="0" distR="0" wp14:anchorId="0D03D27B" wp14:editId="66AE7689">
            <wp:extent cx="6858000" cy="2461260"/>
            <wp:effectExtent l="76200" t="76200" r="133350"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928"/>
                    <a:stretch/>
                  </pic:blipFill>
                  <pic:spPr bwMode="auto">
                    <a:xfrm>
                      <a:off x="0" y="0"/>
                      <a:ext cx="6858000" cy="24612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D4DAF" w:rsidRDefault="00AF19EE" w:rsidP="001D4DAF">
      <w:pPr>
        <w:pStyle w:val="ListParagraph"/>
        <w:numPr>
          <w:ilvl w:val="0"/>
          <w:numId w:val="1"/>
        </w:numPr>
      </w:pPr>
      <w:r>
        <w:t>Select “Register” next to “Microsoft” and a new tab window will open.</w:t>
      </w:r>
    </w:p>
    <w:p w:rsidR="008971C5" w:rsidRDefault="005A1A44" w:rsidP="008971C5">
      <w:r>
        <w:rPr>
          <w:noProof/>
        </w:rPr>
        <w:drawing>
          <wp:anchor distT="0" distB="0" distL="114300" distR="114300" simplePos="0" relativeHeight="251661312" behindDoc="1" locked="0" layoutInCell="1" allowOverlap="1" wp14:anchorId="201586C2" wp14:editId="74DF8B2D">
            <wp:simplePos x="0" y="0"/>
            <wp:positionH relativeFrom="margin">
              <wp:align>center</wp:align>
            </wp:positionH>
            <wp:positionV relativeFrom="paragraph">
              <wp:posOffset>42545</wp:posOffset>
            </wp:positionV>
            <wp:extent cx="2622550" cy="1913255"/>
            <wp:effectExtent l="76200" t="76200" r="139700" b="125095"/>
            <wp:wrapTight wrapText="bothSides">
              <wp:wrapPolygon edited="0">
                <wp:start x="-314" y="-860"/>
                <wp:lineTo x="-628" y="-645"/>
                <wp:lineTo x="-628" y="21937"/>
                <wp:lineTo x="-314" y="22797"/>
                <wp:lineTo x="22280" y="22797"/>
                <wp:lineTo x="22594" y="20216"/>
                <wp:lineTo x="22594" y="2796"/>
                <wp:lineTo x="22280" y="-430"/>
                <wp:lineTo x="22280" y="-860"/>
                <wp:lineTo x="-314" y="-86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550" cy="1913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971C5" w:rsidRDefault="008971C5" w:rsidP="008971C5"/>
    <w:p w:rsidR="005A1A44" w:rsidRDefault="005A1A44" w:rsidP="008971C5"/>
    <w:p w:rsidR="005A1A44" w:rsidRDefault="005A1A44" w:rsidP="008971C5"/>
    <w:p w:rsidR="005A1A44" w:rsidRDefault="005A1A44" w:rsidP="008971C5"/>
    <w:p w:rsidR="005A1A44" w:rsidRDefault="005A1A44" w:rsidP="008971C5"/>
    <w:p w:rsidR="005A1A44" w:rsidRDefault="005A1A44" w:rsidP="008971C5"/>
    <w:p w:rsidR="001D4DAF" w:rsidRDefault="00AF19EE" w:rsidP="001D4DAF">
      <w:pPr>
        <w:pStyle w:val="ListParagraph"/>
        <w:numPr>
          <w:ilvl w:val="0"/>
          <w:numId w:val="1"/>
        </w:numPr>
      </w:pPr>
      <w:r>
        <w:lastRenderedPageBreak/>
        <w:t>On the new tab window</w:t>
      </w:r>
      <w:r w:rsidR="008971C5">
        <w:t>, select “</w:t>
      </w:r>
      <w:r w:rsidR="005A1A44">
        <w:t xml:space="preserve">Use my </w:t>
      </w:r>
      <w:proofErr w:type="spellStart"/>
      <w:r w:rsidR="005A1A44">
        <w:t>C</w:t>
      </w:r>
      <w:r w:rsidR="008971C5">
        <w:t>ertiport</w:t>
      </w:r>
      <w:proofErr w:type="spellEnd"/>
      <w:r w:rsidR="008971C5">
        <w:t xml:space="preserve"> data”</w:t>
      </w:r>
      <w:r w:rsidR="005A1A44">
        <w:t xml:space="preserve"> and it will populate your information for you. Then towards the bottom of the page,</w:t>
      </w:r>
      <w:r w:rsidR="005A1A44">
        <w:t xml:space="preserve"> click on the</w:t>
      </w:r>
      <w:r w:rsidR="005A1A44">
        <w:t xml:space="preserve"> red</w:t>
      </w:r>
      <w:r w:rsidR="005A1A44">
        <w:t xml:space="preserve"> link “Microsoft Non-Disclosure Agreement” and another new t</w:t>
      </w:r>
      <w:r w:rsidR="005A1A44">
        <w:t>ab will open to show you the Non-Disclosure Agreement.</w:t>
      </w:r>
    </w:p>
    <w:p w:rsidR="008971C5" w:rsidRDefault="008971C5" w:rsidP="005A1A44">
      <w:r>
        <w:rPr>
          <w:noProof/>
        </w:rPr>
        <w:drawing>
          <wp:inline distT="0" distB="0" distL="0" distR="0" wp14:anchorId="5D88F76D" wp14:editId="6A88EF14">
            <wp:extent cx="6858000" cy="4777740"/>
            <wp:effectExtent l="76200" t="76200" r="133350" b="137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77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1A44" w:rsidRDefault="005A1A44" w:rsidP="008971C5">
      <w:pPr>
        <w:pStyle w:val="ListParagraph"/>
        <w:numPr>
          <w:ilvl w:val="0"/>
          <w:numId w:val="1"/>
        </w:numPr>
      </w:pPr>
      <w:r>
        <w:t>On the new tab,</w:t>
      </w:r>
      <w:r w:rsidR="008971C5">
        <w:t xml:space="preserve"> </w:t>
      </w:r>
      <w:r>
        <w:t>click</w:t>
      </w:r>
      <w:r>
        <w:t xml:space="preserve"> “Yes, I accept” – the disclosure agreement window will close automatically.</w:t>
      </w:r>
    </w:p>
    <w:p w:rsidR="008971C5" w:rsidRDefault="008971C5" w:rsidP="008971C5">
      <w:r>
        <w:rPr>
          <w:noProof/>
        </w:rPr>
        <w:drawing>
          <wp:inline distT="0" distB="0" distL="0" distR="0" wp14:anchorId="1462BD6B" wp14:editId="5857E752">
            <wp:extent cx="6858000" cy="2567940"/>
            <wp:effectExtent l="76200" t="76200" r="13335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484"/>
                    <a:stretch/>
                  </pic:blipFill>
                  <pic:spPr bwMode="auto">
                    <a:xfrm>
                      <a:off x="0" y="0"/>
                      <a:ext cx="6858000" cy="25679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971C5" w:rsidRDefault="008971C5" w:rsidP="008971C5">
      <w:pPr>
        <w:pStyle w:val="ListParagraph"/>
      </w:pPr>
    </w:p>
    <w:p w:rsidR="00787325" w:rsidRDefault="00787325" w:rsidP="008971C5">
      <w:pPr>
        <w:pStyle w:val="ListParagraph"/>
      </w:pPr>
    </w:p>
    <w:p w:rsidR="008971C5" w:rsidRDefault="008971C5" w:rsidP="001D4DAF">
      <w:pPr>
        <w:pStyle w:val="ListParagraph"/>
        <w:numPr>
          <w:ilvl w:val="0"/>
          <w:numId w:val="1"/>
        </w:numPr>
      </w:pPr>
      <w:r>
        <w:lastRenderedPageBreak/>
        <w:t>Back on the Micros</w:t>
      </w:r>
      <w:r w:rsidR="00787325">
        <w:t>oft Registration window, click “S</w:t>
      </w:r>
      <w:r>
        <w:t>ubmit</w:t>
      </w:r>
      <w:r w:rsidR="00787325">
        <w:t>” at bottom of page. That</w:t>
      </w:r>
      <w:r>
        <w:t xml:space="preserve"> window will then close </w:t>
      </w:r>
      <w:r w:rsidR="00787325">
        <w:t xml:space="preserve">and you should be back at the original </w:t>
      </w:r>
      <w:proofErr w:type="spellStart"/>
      <w:r w:rsidR="00787325">
        <w:t>Certiport</w:t>
      </w:r>
      <w:proofErr w:type="spellEnd"/>
      <w:r w:rsidR="00787325">
        <w:t xml:space="preserve"> window.</w:t>
      </w:r>
    </w:p>
    <w:p w:rsidR="005A1A44" w:rsidRDefault="005A1A44" w:rsidP="005A1A44">
      <w:pPr>
        <w:jc w:val="center"/>
      </w:pPr>
      <w:r>
        <w:rPr>
          <w:noProof/>
        </w:rPr>
        <w:drawing>
          <wp:inline distT="0" distB="0" distL="0" distR="0" wp14:anchorId="35B37C7A" wp14:editId="41BB22EC">
            <wp:extent cx="4541520" cy="3163926"/>
            <wp:effectExtent l="76200" t="76200" r="125730" b="132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2577" cy="3164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1A44" w:rsidRDefault="00787325" w:rsidP="005A1A44">
      <w:pPr>
        <w:pStyle w:val="ListParagraph"/>
        <w:numPr>
          <w:ilvl w:val="0"/>
          <w:numId w:val="1"/>
        </w:numPr>
      </w:pPr>
      <w:r>
        <w:t xml:space="preserve">Back on </w:t>
      </w:r>
      <w:r w:rsidR="005A1A44">
        <w:t xml:space="preserve">the original </w:t>
      </w:r>
      <w:proofErr w:type="spellStart"/>
      <w:r w:rsidR="005A1A44">
        <w:t>Certiport</w:t>
      </w:r>
      <w:proofErr w:type="spellEnd"/>
      <w:r w:rsidR="005A1A44">
        <w:t xml:space="preserve"> window </w:t>
      </w:r>
      <w:r>
        <w:t xml:space="preserve">you will </w:t>
      </w:r>
      <w:r w:rsidR="005A1A44">
        <w:t>notice it now h</w:t>
      </w:r>
      <w:r>
        <w:t>as you registered for Microsoft</w:t>
      </w:r>
      <w:r w:rsidR="005A1A44">
        <w:t xml:space="preserve">. Click </w:t>
      </w:r>
      <w:r>
        <w:t>“N</w:t>
      </w:r>
      <w:r w:rsidR="005A1A44">
        <w:t>ext”</w:t>
      </w:r>
      <w:r>
        <w:t xml:space="preserve"> at bottom of page.</w:t>
      </w:r>
    </w:p>
    <w:p w:rsidR="008971C5" w:rsidRDefault="008971C5" w:rsidP="00787325">
      <w:pPr>
        <w:jc w:val="center"/>
      </w:pPr>
      <w:r>
        <w:rPr>
          <w:noProof/>
        </w:rPr>
        <w:drawing>
          <wp:inline distT="0" distB="0" distL="0" distR="0" wp14:anchorId="5B8BC666" wp14:editId="795B7FEC">
            <wp:extent cx="6324600" cy="4575965"/>
            <wp:effectExtent l="76200" t="76200" r="133350" b="129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7373" cy="4577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7325" w:rsidRDefault="00787325" w:rsidP="008971C5">
      <w:pPr>
        <w:pStyle w:val="ListParagraph"/>
        <w:numPr>
          <w:ilvl w:val="0"/>
          <w:numId w:val="1"/>
        </w:numPr>
      </w:pPr>
      <w:r>
        <w:lastRenderedPageBreak/>
        <w:t xml:space="preserve">On the last page you should have a checkmark next to all of the following data. </w:t>
      </w:r>
      <w:r w:rsidR="008971C5">
        <w:t>Click “</w:t>
      </w:r>
      <w:r>
        <w:t>F</w:t>
      </w:r>
      <w:r w:rsidR="008971C5">
        <w:t>inish”</w:t>
      </w:r>
      <w:r>
        <w:t xml:space="preserve"> at bottom of page to complete your </w:t>
      </w:r>
      <w:proofErr w:type="spellStart"/>
      <w:r>
        <w:t>Certiport</w:t>
      </w:r>
      <w:proofErr w:type="spellEnd"/>
      <w:r>
        <w:t xml:space="preserve"> setup.</w:t>
      </w:r>
      <w:bookmarkStart w:id="0" w:name="_GoBack"/>
      <w:bookmarkEnd w:id="0"/>
    </w:p>
    <w:p w:rsidR="008971C5" w:rsidRDefault="008971C5" w:rsidP="008971C5">
      <w:r>
        <w:rPr>
          <w:noProof/>
        </w:rPr>
        <w:drawing>
          <wp:inline distT="0" distB="0" distL="0" distR="0" wp14:anchorId="78DB1742" wp14:editId="294A79FF">
            <wp:extent cx="6858000" cy="2316480"/>
            <wp:effectExtent l="76200" t="76200" r="13335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5695"/>
                    <a:stretch/>
                  </pic:blipFill>
                  <pic:spPr bwMode="auto">
                    <a:xfrm>
                      <a:off x="0" y="0"/>
                      <a:ext cx="6858000" cy="23164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971C5" w:rsidRDefault="008971C5" w:rsidP="00787325">
      <w:pPr>
        <w:pStyle w:val="ListParagraph"/>
      </w:pPr>
    </w:p>
    <w:sectPr w:rsidR="008971C5" w:rsidSect="005A1A44">
      <w:pgSz w:w="12240" w:h="15840"/>
      <w:pgMar w:top="720" w:right="72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10E62"/>
    <w:multiLevelType w:val="hybridMultilevel"/>
    <w:tmpl w:val="E10C4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05"/>
    <w:rsid w:val="001D4DAF"/>
    <w:rsid w:val="002037C5"/>
    <w:rsid w:val="002D3354"/>
    <w:rsid w:val="00323179"/>
    <w:rsid w:val="0035291E"/>
    <w:rsid w:val="00363CE5"/>
    <w:rsid w:val="005A1A44"/>
    <w:rsid w:val="00727A05"/>
    <w:rsid w:val="007803BC"/>
    <w:rsid w:val="00787325"/>
    <w:rsid w:val="008971C5"/>
    <w:rsid w:val="00966B59"/>
    <w:rsid w:val="00AF1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B7F24D-FEDC-4E96-9C43-A519B5FF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4D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DA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D4DAF"/>
    <w:pPr>
      <w:ind w:left="720"/>
      <w:contextualSpacing/>
    </w:pPr>
  </w:style>
  <w:style w:type="character" w:styleId="Hyperlink">
    <w:name w:val="Hyperlink"/>
    <w:basedOn w:val="DefaultParagraphFont"/>
    <w:uiPriority w:val="99"/>
    <w:unhideWhenUsed/>
    <w:rsid w:val="001D4DAF"/>
    <w:rPr>
      <w:color w:val="0563C1" w:themeColor="hyperlink"/>
      <w:u w:val="single"/>
    </w:rPr>
  </w:style>
  <w:style w:type="paragraph" w:styleId="BalloonText">
    <w:name w:val="Balloon Text"/>
    <w:basedOn w:val="Normal"/>
    <w:link w:val="BalloonTextChar"/>
    <w:uiPriority w:val="99"/>
    <w:semiHidden/>
    <w:unhideWhenUsed/>
    <w:rsid w:val="00203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7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certiport.com/portal/desktopdefault.aspx?TZ=-6"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udentID#@class.lps.or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2059</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Crabtree</dc:creator>
  <cp:keywords/>
  <dc:description/>
  <cp:lastModifiedBy>Jocelyn Crabtree</cp:lastModifiedBy>
  <cp:revision>9</cp:revision>
  <cp:lastPrinted>2015-12-17T15:18:00Z</cp:lastPrinted>
  <dcterms:created xsi:type="dcterms:W3CDTF">2015-12-15T23:09:00Z</dcterms:created>
  <dcterms:modified xsi:type="dcterms:W3CDTF">2015-12-17T15:31:00Z</dcterms:modified>
</cp:coreProperties>
</file>