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CA" w:rsidRPr="00D20FDD" w:rsidRDefault="00E25483" w:rsidP="00D20FDD">
      <w:pPr>
        <w:spacing w:after="0" w:line="240" w:lineRule="auto"/>
        <w:jc w:val="center"/>
        <w:rPr>
          <w:rStyle w:val="Strong"/>
          <w:rFonts w:ascii="Showcard Gothic" w:hAnsi="Showcard Gothic"/>
          <w:sz w:val="40"/>
          <w:szCs w:val="40"/>
        </w:rPr>
      </w:pPr>
      <w:r w:rsidRPr="00D20FDD">
        <w:rPr>
          <w:rStyle w:val="Strong"/>
          <w:rFonts w:ascii="Showcard Gothic" w:hAnsi="Showcard Gothic"/>
          <w:sz w:val="40"/>
          <w:szCs w:val="40"/>
        </w:rPr>
        <w:t>Type Tools Assignment</w:t>
      </w:r>
    </w:p>
    <w:p w:rsidR="00E25483" w:rsidRDefault="00E25483" w:rsidP="00E25483">
      <w:pPr>
        <w:spacing w:after="0" w:line="240" w:lineRule="auto"/>
      </w:pPr>
    </w:p>
    <w:p w:rsidR="00BC0774" w:rsidRDefault="00BC0774" w:rsidP="00E25483">
      <w:pPr>
        <w:spacing w:after="0" w:line="240" w:lineRule="auto"/>
      </w:pPr>
      <w:r>
        <w:t>Follow the directions below to create each item.  See the sample of the completed assignment on my website Quick Links page.</w:t>
      </w:r>
    </w:p>
    <w:p w:rsidR="00BC0774" w:rsidRDefault="00BC0774" w:rsidP="00E25483">
      <w:pPr>
        <w:spacing w:after="0" w:line="240" w:lineRule="auto"/>
      </w:pPr>
    </w:p>
    <w:p w:rsidR="00BC0774" w:rsidRDefault="00BC0774" w:rsidP="00BC077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Open a blank </w:t>
      </w:r>
      <w:proofErr w:type="spellStart"/>
      <w:r>
        <w:t>artboard</w:t>
      </w:r>
      <w:proofErr w:type="spellEnd"/>
      <w:r>
        <w:t xml:space="preserve"> and save as </w:t>
      </w:r>
      <w:proofErr w:type="spellStart"/>
      <w:r>
        <w:t>Type_Tools_LastName</w:t>
      </w:r>
      <w:proofErr w:type="spellEnd"/>
    </w:p>
    <w:p w:rsidR="00BC0774" w:rsidRDefault="00BC0774" w:rsidP="00BC0774">
      <w:pPr>
        <w:pStyle w:val="ListParagraph"/>
        <w:numPr>
          <w:ilvl w:val="0"/>
          <w:numId w:val="2"/>
        </w:numPr>
        <w:spacing w:after="0" w:line="240" w:lineRule="auto"/>
      </w:pPr>
      <w:r>
        <w:t>Using the Type tool, write your first and last name at the top of the page.</w:t>
      </w:r>
    </w:p>
    <w:p w:rsidR="00BC0774" w:rsidRDefault="00BC0774" w:rsidP="00BC0774">
      <w:pPr>
        <w:pStyle w:val="ListParagraph"/>
        <w:numPr>
          <w:ilvl w:val="0"/>
          <w:numId w:val="2"/>
        </w:numPr>
        <w:spacing w:after="0" w:line="240" w:lineRule="auto"/>
      </w:pPr>
      <w:r>
        <w:t>Choose a color, stroke, size and font that you like.  If you like add a Warp (look across top properties).</w:t>
      </w:r>
    </w:p>
    <w:p w:rsidR="00BC0774" w:rsidRPr="00454914" w:rsidRDefault="00454914" w:rsidP="00454914">
      <w:pPr>
        <w:spacing w:before="120" w:after="120" w:line="240" w:lineRule="auto"/>
        <w:rPr>
          <w:i/>
          <w:sz w:val="20"/>
          <w:szCs w:val="20"/>
        </w:rPr>
      </w:pPr>
      <w:r w:rsidRPr="00454914">
        <w:rPr>
          <w:i/>
          <w:sz w:val="20"/>
          <w:szCs w:val="20"/>
        </w:rPr>
        <w:t xml:space="preserve">(Save frequently)  </w:t>
      </w:r>
    </w:p>
    <w:p w:rsidR="005A006A" w:rsidRDefault="005A006A" w:rsidP="00E25483">
      <w:pPr>
        <w:spacing w:after="0" w:line="240" w:lineRule="auto"/>
      </w:pPr>
      <w:r>
        <w:t>Create a water drop and use the Area Type tool to fill it with text.</w:t>
      </w:r>
    </w:p>
    <w:p w:rsidR="00E25483" w:rsidRDefault="005A006A" w:rsidP="00BC077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the ellipse tool and star tool (3 points) to create the drop.  Note you will need to </w:t>
      </w:r>
      <w:proofErr w:type="gramStart"/>
      <w:r>
        <w:t>Unite</w:t>
      </w:r>
      <w:proofErr w:type="gramEnd"/>
      <w:r>
        <w:t xml:space="preserve"> the shapes (Windows, Pathfinder).  You may also need to delete anchor points </w:t>
      </w:r>
      <w:r w:rsidR="00BC0774">
        <w:t xml:space="preserve">(Pen Tool) </w:t>
      </w:r>
      <w:r>
        <w:t>or possibl</w:t>
      </w:r>
      <w:r w:rsidR="00BC0774">
        <w:t>y</w:t>
      </w:r>
      <w:r>
        <w:t xml:space="preserve"> add more </w:t>
      </w:r>
      <w:r w:rsidR="00BC0774">
        <w:t xml:space="preserve">anchor points </w:t>
      </w:r>
      <w:r w:rsidR="00454914">
        <w:t xml:space="preserve">so </w:t>
      </w:r>
      <w:r>
        <w:t>the drop look better.</w:t>
      </w:r>
    </w:p>
    <w:p w:rsidR="005A006A" w:rsidRDefault="005A006A" w:rsidP="00BC077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the Area Type tool to write </w:t>
      </w:r>
      <w:r w:rsidR="00BC0774">
        <w:t>a Drop in the Bucket to someone you care about or who is having a bad day.  Choose a font style and size that seem appropriate.  Also choose a color for your text.</w:t>
      </w:r>
    </w:p>
    <w:p w:rsidR="00BC0774" w:rsidRDefault="00BC0774" w:rsidP="00BC077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Color the inside of the shape by using the Direct Selection Tool (white arrow) and select a background color.  </w:t>
      </w:r>
    </w:p>
    <w:p w:rsidR="00BC0774" w:rsidRDefault="00454914" w:rsidP="00454914">
      <w:pPr>
        <w:spacing w:before="120" w:after="120" w:line="240" w:lineRule="auto"/>
      </w:pPr>
      <w:r w:rsidRPr="00454914">
        <w:rPr>
          <w:i/>
          <w:sz w:val="20"/>
          <w:szCs w:val="20"/>
        </w:rPr>
        <w:t>(Save frequently)</w:t>
      </w:r>
    </w:p>
    <w:p w:rsidR="00BC0774" w:rsidRDefault="00BC0774" w:rsidP="00BC0774">
      <w:pPr>
        <w:spacing w:after="0" w:line="240" w:lineRule="auto"/>
      </w:pPr>
      <w:r>
        <w:t>Create text that follows a path.</w:t>
      </w:r>
    </w:p>
    <w:p w:rsidR="00BC0774" w:rsidRDefault="00F949BD" w:rsidP="00F949BD">
      <w:pPr>
        <w:pStyle w:val="ListParagraph"/>
        <w:numPr>
          <w:ilvl w:val="0"/>
          <w:numId w:val="2"/>
        </w:numPr>
        <w:spacing w:after="0" w:line="240" w:lineRule="auto"/>
      </w:pPr>
      <w:r>
        <w:t>Use the Pencil tool to draw a unique path on your page.</w:t>
      </w:r>
    </w:p>
    <w:p w:rsidR="00F949BD" w:rsidRDefault="00F949BD" w:rsidP="00F949B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the Type on a Path Tool to type the following:  </w:t>
      </w:r>
      <w:r w:rsidRPr="00F949BD">
        <w:rPr>
          <w:b/>
          <w:i/>
        </w:rPr>
        <w:t>Laughter is the best medicine.  So laugh often!</w:t>
      </w:r>
    </w:p>
    <w:p w:rsidR="00F949BD" w:rsidRDefault="00F949BD" w:rsidP="00F949BD">
      <w:pPr>
        <w:pStyle w:val="ListParagraph"/>
        <w:numPr>
          <w:ilvl w:val="0"/>
          <w:numId w:val="2"/>
        </w:numPr>
        <w:spacing w:after="0" w:line="240" w:lineRule="auto"/>
      </w:pPr>
      <w:r>
        <w:t>Choose a font style, color and size that you like.</w:t>
      </w:r>
    </w:p>
    <w:p w:rsidR="00F949BD" w:rsidRDefault="00F949BD" w:rsidP="00F949BD">
      <w:pPr>
        <w:pStyle w:val="ListParagraph"/>
        <w:numPr>
          <w:ilvl w:val="0"/>
          <w:numId w:val="2"/>
        </w:numPr>
        <w:spacing w:after="0" w:line="240" w:lineRule="auto"/>
      </w:pPr>
      <w:r>
        <w:t>You may want to rotate your text a little to make sure you can fit all on page.</w:t>
      </w:r>
    </w:p>
    <w:p w:rsidR="00D20FDD" w:rsidRDefault="00D20FDD" w:rsidP="00F949BD">
      <w:pPr>
        <w:pStyle w:val="ListParagraph"/>
        <w:numPr>
          <w:ilvl w:val="0"/>
          <w:numId w:val="2"/>
        </w:numPr>
        <w:spacing w:after="0" w:line="240" w:lineRule="auto"/>
      </w:pPr>
      <w:r>
        <w:t>Create another text that follows a path.  You choose the saying and design.  Be creative.</w:t>
      </w:r>
    </w:p>
    <w:p w:rsidR="00F949BD" w:rsidRDefault="00454914" w:rsidP="00454914">
      <w:pPr>
        <w:spacing w:before="120" w:after="120" w:line="240" w:lineRule="auto"/>
      </w:pPr>
      <w:r w:rsidRPr="00454914">
        <w:rPr>
          <w:i/>
          <w:sz w:val="20"/>
          <w:szCs w:val="20"/>
        </w:rPr>
        <w:t>(Save frequently)</w:t>
      </w:r>
    </w:p>
    <w:p w:rsidR="00F949BD" w:rsidRDefault="00F949BD" w:rsidP="00F949BD">
      <w:pPr>
        <w:spacing w:after="0" w:line="240" w:lineRule="auto"/>
      </w:pPr>
      <w:r>
        <w:t>Create another text that follows path using the Vertical Type on Path Tool.</w:t>
      </w:r>
    </w:p>
    <w:p w:rsidR="00F949BD" w:rsidRDefault="00F949BD" w:rsidP="00A42C2A">
      <w:pPr>
        <w:pStyle w:val="ListParagraph"/>
        <w:numPr>
          <w:ilvl w:val="0"/>
          <w:numId w:val="2"/>
        </w:numPr>
        <w:spacing w:after="0" w:line="240" w:lineRule="auto"/>
      </w:pPr>
      <w:r>
        <w:t>Use the Pencil tool to draw a unique path going down your page.</w:t>
      </w:r>
    </w:p>
    <w:p w:rsidR="00F949BD" w:rsidRDefault="00F949BD" w:rsidP="00A42C2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the Vertical Type on Path to type the following:  </w:t>
      </w:r>
      <w:r w:rsidR="00EC7C7B">
        <w:rPr>
          <w:b/>
        </w:rPr>
        <w:t>Go Rockets</w:t>
      </w:r>
      <w:bookmarkStart w:id="0" w:name="_GoBack"/>
      <w:bookmarkEnd w:id="0"/>
      <w:r w:rsidRPr="00454914">
        <w:rPr>
          <w:b/>
        </w:rPr>
        <w:t xml:space="preserve"> Go!</w:t>
      </w:r>
    </w:p>
    <w:p w:rsidR="00F949BD" w:rsidRDefault="00F949BD" w:rsidP="00A42C2A">
      <w:pPr>
        <w:pStyle w:val="ListParagraph"/>
        <w:numPr>
          <w:ilvl w:val="0"/>
          <w:numId w:val="2"/>
        </w:numPr>
        <w:spacing w:after="0" w:line="240" w:lineRule="auto"/>
      </w:pPr>
      <w:r>
        <w:t>Choose a font style, color and size that you like.</w:t>
      </w:r>
    </w:p>
    <w:p w:rsidR="00F949BD" w:rsidRDefault="00F949BD" w:rsidP="00A42C2A">
      <w:pPr>
        <w:pStyle w:val="ListParagraph"/>
        <w:numPr>
          <w:ilvl w:val="0"/>
          <w:numId w:val="2"/>
        </w:numPr>
        <w:spacing w:after="0" w:line="240" w:lineRule="auto"/>
      </w:pPr>
      <w:r>
        <w:t>You may want to rotate your text a little to make sure you can fit all on page.</w:t>
      </w:r>
    </w:p>
    <w:p w:rsidR="00A42C2A" w:rsidRDefault="00454914" w:rsidP="00454914">
      <w:pPr>
        <w:spacing w:before="120" w:after="120" w:line="240" w:lineRule="auto"/>
      </w:pPr>
      <w:r w:rsidRPr="00454914">
        <w:rPr>
          <w:i/>
          <w:sz w:val="20"/>
          <w:szCs w:val="20"/>
        </w:rPr>
        <w:t>(Save frequently)</w:t>
      </w:r>
    </w:p>
    <w:p w:rsidR="00A42C2A" w:rsidRDefault="00A42C2A" w:rsidP="00A42C2A">
      <w:pPr>
        <w:spacing w:after="0" w:line="240" w:lineRule="auto"/>
      </w:pPr>
      <w:r>
        <w:t>Now, let’s put text on a circle.</w:t>
      </w:r>
    </w:p>
    <w:p w:rsidR="00A42C2A" w:rsidRDefault="00A42C2A" w:rsidP="00A42C2A">
      <w:pPr>
        <w:pStyle w:val="ListParagraph"/>
        <w:numPr>
          <w:ilvl w:val="0"/>
          <w:numId w:val="2"/>
        </w:numPr>
        <w:spacing w:after="0" w:line="240" w:lineRule="auto"/>
      </w:pPr>
      <w:r>
        <w:t>Draw a perfect circle (150 pts x 150 pts)</w:t>
      </w:r>
    </w:p>
    <w:p w:rsidR="00A42C2A" w:rsidRPr="00A42C2A" w:rsidRDefault="00454914" w:rsidP="00A42C2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5B9368" wp14:editId="6632D498">
            <wp:simplePos x="0" y="0"/>
            <wp:positionH relativeFrom="column">
              <wp:posOffset>4319270</wp:posOffset>
            </wp:positionH>
            <wp:positionV relativeFrom="paragraph">
              <wp:posOffset>205105</wp:posOffset>
            </wp:positionV>
            <wp:extent cx="748665" cy="7416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8" t="58506" r="51505" b="21516"/>
                    <a:stretch/>
                  </pic:blipFill>
                  <pic:spPr bwMode="auto">
                    <a:xfrm>
                      <a:off x="0" y="0"/>
                      <a:ext cx="74866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2A">
        <w:t xml:space="preserve">Attach the following text to the circle:  </w:t>
      </w:r>
      <w:r w:rsidR="00A42C2A">
        <w:rPr>
          <w:b/>
        </w:rPr>
        <w:t xml:space="preserve">RECYCLE 100% - RECYCLE 100% -   </w:t>
      </w:r>
      <w:r w:rsidR="00A42C2A">
        <w:t>Your text should go all the way around the circle.</w:t>
      </w:r>
      <w:r w:rsidR="00601DB4">
        <w:t xml:space="preserve">  Resize the text so that it fits just right.</w:t>
      </w:r>
    </w:p>
    <w:p w:rsidR="00A42C2A" w:rsidRDefault="00601DB4" w:rsidP="00A42C2A">
      <w:pPr>
        <w:pStyle w:val="ListParagraph"/>
        <w:numPr>
          <w:ilvl w:val="0"/>
          <w:numId w:val="2"/>
        </w:numPr>
        <w:spacing w:after="0" w:line="240" w:lineRule="auto"/>
      </w:pPr>
      <w:r>
        <w:t>Draw circles with a green stroke to finish out the design.</w:t>
      </w:r>
    </w:p>
    <w:p w:rsidR="00F949BD" w:rsidRDefault="00F949BD" w:rsidP="00F949BD">
      <w:pPr>
        <w:spacing w:after="0" w:line="240" w:lineRule="auto"/>
      </w:pPr>
    </w:p>
    <w:p w:rsidR="00F949BD" w:rsidRDefault="00D20FDD" w:rsidP="00F949BD">
      <w:pPr>
        <w:spacing w:after="0" w:line="240" w:lineRule="auto"/>
      </w:pPr>
      <w:r>
        <w:t xml:space="preserve">Check over your document.  </w:t>
      </w:r>
    </w:p>
    <w:p w:rsidR="00D20FDD" w:rsidRDefault="00D20FDD" w:rsidP="00D20FDD">
      <w:pPr>
        <w:pStyle w:val="ListParagraph"/>
        <w:numPr>
          <w:ilvl w:val="0"/>
          <w:numId w:val="2"/>
        </w:numPr>
        <w:spacing w:after="0" w:line="240" w:lineRule="auto"/>
      </w:pPr>
      <w:r>
        <w:t>Save as an Illustrator file in your Illustrator folder.</w:t>
      </w:r>
    </w:p>
    <w:p w:rsidR="00D20FDD" w:rsidRDefault="00D20FDD" w:rsidP="00D20FDD">
      <w:pPr>
        <w:pStyle w:val="ListParagraph"/>
        <w:numPr>
          <w:ilvl w:val="0"/>
          <w:numId w:val="2"/>
        </w:numPr>
        <w:spacing w:after="0" w:line="240" w:lineRule="auto"/>
      </w:pPr>
      <w:r>
        <w:t>Save as a PDF file in your Illustrator folder then copy this file to your To Be Graded folder.</w:t>
      </w:r>
    </w:p>
    <w:p w:rsidR="00454914" w:rsidRPr="00E25483" w:rsidRDefault="00454914" w:rsidP="00454914">
      <w:pPr>
        <w:spacing w:after="0" w:line="240" w:lineRule="auto"/>
      </w:pPr>
    </w:p>
    <w:sectPr w:rsidR="00454914" w:rsidRPr="00E2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8CC"/>
    <w:multiLevelType w:val="hybridMultilevel"/>
    <w:tmpl w:val="A006AFE6"/>
    <w:lvl w:ilvl="0" w:tplc="48C65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3691"/>
    <w:multiLevelType w:val="hybridMultilevel"/>
    <w:tmpl w:val="1EE474BA"/>
    <w:lvl w:ilvl="0" w:tplc="8CDEC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E6BF2"/>
    <w:multiLevelType w:val="hybridMultilevel"/>
    <w:tmpl w:val="8D404258"/>
    <w:lvl w:ilvl="0" w:tplc="23CE1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7458"/>
    <w:multiLevelType w:val="hybridMultilevel"/>
    <w:tmpl w:val="6720C8EE"/>
    <w:lvl w:ilvl="0" w:tplc="8FE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D0A50"/>
    <w:multiLevelType w:val="hybridMultilevel"/>
    <w:tmpl w:val="A1AA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53DB0"/>
    <w:multiLevelType w:val="hybridMultilevel"/>
    <w:tmpl w:val="B4BE6274"/>
    <w:lvl w:ilvl="0" w:tplc="C0D68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83"/>
    <w:rsid w:val="00153189"/>
    <w:rsid w:val="00331ECA"/>
    <w:rsid w:val="00454914"/>
    <w:rsid w:val="005A006A"/>
    <w:rsid w:val="00601DB4"/>
    <w:rsid w:val="00996FD1"/>
    <w:rsid w:val="00A42C2A"/>
    <w:rsid w:val="00BC0774"/>
    <w:rsid w:val="00D20FDD"/>
    <w:rsid w:val="00E25483"/>
    <w:rsid w:val="00EC7C7B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72EE1-19FC-4BE7-B1A6-B27184A1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54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3</cp:revision>
  <cp:lastPrinted>2013-10-21T18:58:00Z</cp:lastPrinted>
  <dcterms:created xsi:type="dcterms:W3CDTF">2014-08-25T12:51:00Z</dcterms:created>
  <dcterms:modified xsi:type="dcterms:W3CDTF">2014-08-25T12:53:00Z</dcterms:modified>
</cp:coreProperties>
</file>