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B1C6" w14:textId="77777777" w:rsidR="00712BC9" w:rsidRDefault="00FB21B0">
      <w:r>
        <w:t xml:space="preserve"> </w:t>
      </w:r>
      <w:bookmarkStart w:id="0" w:name="_GoBack"/>
      <w:bookmarkEnd w:id="0"/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712BC9" w14:paraId="7ACE1345" w14:textId="77777777">
        <w:tc>
          <w:tcPr>
            <w:tcW w:w="1440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DADC" w14:textId="77777777" w:rsidR="00712BC9" w:rsidRDefault="00FB21B0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Ms. Haze’s Plans for the Week of May 1st-5th, 2017</w:t>
            </w:r>
          </w:p>
        </w:tc>
      </w:tr>
    </w:tbl>
    <w:p w14:paraId="4EC626BE" w14:textId="77777777" w:rsidR="00712BC9" w:rsidRDefault="00712BC9"/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280"/>
        <w:gridCol w:w="2370"/>
        <w:gridCol w:w="2400"/>
        <w:gridCol w:w="2400"/>
        <w:gridCol w:w="2400"/>
      </w:tblGrid>
      <w:tr w:rsidR="00712BC9" w14:paraId="15A63FFD" w14:textId="77777777"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176C" w14:textId="77777777" w:rsidR="00712BC9" w:rsidRDefault="00712BC9">
            <w:pPr>
              <w:widowControl w:val="0"/>
              <w:spacing w:line="240" w:lineRule="auto"/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6041" w14:textId="77777777" w:rsidR="00712BC9" w:rsidRDefault="00FB21B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Monday, 1st   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652C" w14:textId="77777777" w:rsidR="00712BC9" w:rsidRDefault="00FB21B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Tuesday, 2nd   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0E5D" w14:textId="77777777" w:rsidR="00712BC9" w:rsidRDefault="00FB21B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Wedn</w:t>
            </w:r>
            <w:proofErr w:type="spellEnd"/>
            <w:r>
              <w:rPr>
                <w:b/>
                <w:sz w:val="28"/>
                <w:szCs w:val="28"/>
              </w:rPr>
              <w:t xml:space="preserve">., 3rd   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0DA1" w14:textId="77777777" w:rsidR="00712BC9" w:rsidRDefault="00FB21B0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Thursday, 4th     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2BF78" w14:textId="77777777" w:rsidR="00712BC9" w:rsidRDefault="00FB21B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Friday, 5th     </w:t>
            </w:r>
          </w:p>
          <w:p w14:paraId="16C81A50" w14:textId="77777777" w:rsidR="00712BC9" w:rsidRDefault="00712BC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12BC9" w14:paraId="799920B6" w14:textId="77777777">
        <w:trPr>
          <w:trHeight w:val="4540"/>
        </w:trPr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86FB" w14:textId="77777777" w:rsidR="00712BC9" w:rsidRDefault="00FB21B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Large Group</w:t>
            </w:r>
          </w:p>
          <w:p w14:paraId="3DD41C42" w14:textId="77777777" w:rsidR="00712BC9" w:rsidRDefault="00712BC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  <w:p w14:paraId="0D4CD7FC" w14:textId="77777777" w:rsidR="00712BC9" w:rsidRDefault="00712BC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  <w:p w14:paraId="5806A760" w14:textId="77777777" w:rsidR="00712BC9" w:rsidRDefault="00FB21B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Grandma MARY:</w:t>
            </w:r>
          </w:p>
          <w:p w14:paraId="124FFCFF" w14:textId="77777777" w:rsidR="00712BC9" w:rsidRDefault="00FB21B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Mary works on shape and color of the week as well as letter Mm craft  </w:t>
            </w:r>
          </w:p>
          <w:p w14:paraId="21A9846D" w14:textId="77777777" w:rsidR="00712BC9" w:rsidRDefault="00712BC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  <w:p w14:paraId="7F4A0F81" w14:textId="77777777" w:rsidR="00712BC9" w:rsidRDefault="00712BC9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  <w:p w14:paraId="5741B3C2" w14:textId="77777777" w:rsidR="00712BC9" w:rsidRDefault="00712BC9">
            <w:pPr>
              <w:widowControl w:val="0"/>
              <w:spacing w:line="240" w:lineRule="auto"/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A08E6" w14:textId="77777777" w:rsidR="00712BC9" w:rsidRDefault="00FB21B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Letter of the Week:</w:t>
            </w:r>
          </w:p>
          <w:p w14:paraId="465416DA" w14:textId="77777777" w:rsidR="00712BC9" w:rsidRDefault="00FB21B0">
            <w:pPr>
              <w:widowControl w:val="0"/>
              <w:spacing w:line="240" w:lineRule="auto"/>
              <w:jc w:val="center"/>
            </w:pPr>
            <w:r>
              <w:t>Letter Mm</w:t>
            </w:r>
          </w:p>
          <w:p w14:paraId="22FD84FC" w14:textId="77777777" w:rsidR="00712BC9" w:rsidRDefault="00FB21B0">
            <w:pPr>
              <w:ind w:left="120" w:right="120"/>
            </w:pPr>
            <w:r>
              <w:rPr>
                <w:b/>
              </w:rPr>
              <w:t xml:space="preserve">GOLD </w:t>
            </w:r>
            <w:proofErr w:type="gramStart"/>
            <w:r>
              <w:rPr>
                <w:b/>
              </w:rPr>
              <w:t>Objective :</w:t>
            </w:r>
            <w:proofErr w:type="gramEnd"/>
            <w:r>
              <w:t xml:space="preserve"> Star helper does counting jobs, rhyme, pattern and shape and color.</w:t>
            </w:r>
          </w:p>
          <w:p w14:paraId="72E37E93" w14:textId="77777777" w:rsidR="00712BC9" w:rsidRDefault="00FB21B0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Steps:</w:t>
            </w:r>
          </w:p>
          <w:p w14:paraId="1C7BD51A" w14:textId="77777777" w:rsidR="00712BC9" w:rsidRDefault="00FB21B0">
            <w:pPr>
              <w:widowControl w:val="0"/>
              <w:spacing w:line="240" w:lineRule="auto"/>
              <w:jc w:val="center"/>
            </w:pPr>
            <w:r>
              <w:t xml:space="preserve">Speaking up assertively </w:t>
            </w:r>
          </w:p>
          <w:p w14:paraId="55AAF81F" w14:textId="77777777" w:rsidR="00712BC9" w:rsidRDefault="00FB21B0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Large Group:</w:t>
            </w:r>
          </w:p>
          <w:p w14:paraId="1AFDA783" w14:textId="77777777" w:rsidR="00712BC9" w:rsidRDefault="00FB21B0">
            <w:pPr>
              <w:widowControl w:val="0"/>
              <w:spacing w:line="240" w:lineRule="auto"/>
            </w:pPr>
            <w:r>
              <w:t xml:space="preserve">-Practice Graduation Performance </w:t>
            </w:r>
          </w:p>
          <w:p w14:paraId="101015CC" w14:textId="77777777" w:rsidR="00712BC9" w:rsidRDefault="00FB21B0">
            <w:pPr>
              <w:widowControl w:val="0"/>
              <w:spacing w:line="240" w:lineRule="auto"/>
            </w:pPr>
            <w:r>
              <w:t>-Introduce Letter Mm and Song</w:t>
            </w:r>
          </w:p>
          <w:p w14:paraId="5420F858" w14:textId="77777777" w:rsidR="00712BC9" w:rsidRDefault="00FB21B0">
            <w:pPr>
              <w:widowControl w:val="0"/>
              <w:spacing w:line="240" w:lineRule="auto"/>
            </w:pPr>
            <w:r>
              <w:t>-Read “The Tiny Seed” by Eric Carle</w:t>
            </w:r>
          </w:p>
          <w:p w14:paraId="0FE41B84" w14:textId="77777777" w:rsidR="00712BC9" w:rsidRDefault="00712BC9">
            <w:pPr>
              <w:widowControl w:val="0"/>
              <w:spacing w:line="240" w:lineRule="auto"/>
            </w:pPr>
          </w:p>
          <w:p w14:paraId="3D005EBC" w14:textId="77777777" w:rsidR="00712BC9" w:rsidRDefault="00FB21B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3E4C67A" wp14:editId="4A9EFBDA">
                  <wp:extent cx="798781" cy="1128713"/>
                  <wp:effectExtent l="0" t="0" r="0" b="0"/>
                  <wp:docPr id="2" name="image5.jpg" descr="tiny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tiny.jpe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781" cy="1128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2C96" w14:textId="77777777" w:rsidR="00712BC9" w:rsidRDefault="00FB21B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Letter of the Week:</w:t>
            </w:r>
          </w:p>
          <w:p w14:paraId="5C9E4B9C" w14:textId="77777777" w:rsidR="00712BC9" w:rsidRDefault="00FB21B0">
            <w:pPr>
              <w:widowControl w:val="0"/>
              <w:spacing w:line="240" w:lineRule="auto"/>
              <w:jc w:val="center"/>
            </w:pPr>
            <w:r>
              <w:t>Letter Mm</w:t>
            </w:r>
          </w:p>
          <w:p w14:paraId="3FC786B3" w14:textId="77777777" w:rsidR="00712BC9" w:rsidRDefault="00FB21B0">
            <w:pPr>
              <w:ind w:left="120" w:right="120"/>
            </w:pPr>
            <w:r>
              <w:rPr>
                <w:b/>
              </w:rPr>
              <w:t xml:space="preserve">GOLD </w:t>
            </w:r>
            <w:proofErr w:type="gramStart"/>
            <w:r>
              <w:rPr>
                <w:b/>
              </w:rPr>
              <w:t>Objective :</w:t>
            </w:r>
            <w:proofErr w:type="gramEnd"/>
            <w:r>
              <w:t xml:space="preserve"> Star helper does counting jobs, rhyme, pattern and shape and color.</w:t>
            </w:r>
          </w:p>
          <w:p w14:paraId="64875180" w14:textId="77777777" w:rsidR="00712BC9" w:rsidRDefault="00FB21B0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Steps:</w:t>
            </w:r>
          </w:p>
          <w:p w14:paraId="364E787D" w14:textId="77777777" w:rsidR="00712BC9" w:rsidRDefault="00FB21B0">
            <w:pPr>
              <w:widowControl w:val="0"/>
              <w:spacing w:line="240" w:lineRule="auto"/>
              <w:jc w:val="center"/>
            </w:pPr>
            <w:r>
              <w:t xml:space="preserve">Speaking up assertively </w:t>
            </w:r>
          </w:p>
          <w:p w14:paraId="7B7116D8" w14:textId="77777777" w:rsidR="00712BC9" w:rsidRDefault="00FB21B0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Large Group:</w:t>
            </w:r>
          </w:p>
          <w:p w14:paraId="3C864897" w14:textId="77777777" w:rsidR="00712BC9" w:rsidRDefault="00FB21B0">
            <w:pPr>
              <w:widowControl w:val="0"/>
              <w:spacing w:line="240" w:lineRule="auto"/>
            </w:pPr>
            <w:r>
              <w:t>-Practice preschool graduation</w:t>
            </w:r>
          </w:p>
          <w:p w14:paraId="069BA6E5" w14:textId="77777777" w:rsidR="00712BC9" w:rsidRDefault="00FB21B0">
            <w:pPr>
              <w:widowControl w:val="0"/>
              <w:spacing w:line="240" w:lineRule="auto"/>
            </w:pPr>
            <w:r>
              <w:t>-Introduce how to spell Letter Mm</w:t>
            </w:r>
          </w:p>
          <w:p w14:paraId="1C5E5119" w14:textId="77777777" w:rsidR="00712BC9" w:rsidRDefault="00FB21B0">
            <w:pPr>
              <w:widowControl w:val="0"/>
              <w:spacing w:line="240" w:lineRule="auto"/>
            </w:pPr>
            <w:r>
              <w:t>-Read “Watch the Tiny Seed” by Eric Carle</w:t>
            </w:r>
          </w:p>
          <w:p w14:paraId="6959DE82" w14:textId="77777777" w:rsidR="00712BC9" w:rsidRDefault="00712BC9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14:paraId="37BA046F" w14:textId="77777777" w:rsidR="00712BC9" w:rsidRDefault="00712BC9">
            <w:pPr>
              <w:ind w:right="120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DCAE" w14:textId="77777777" w:rsidR="00712BC9" w:rsidRDefault="00FB21B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Letter of the Week:</w:t>
            </w:r>
          </w:p>
          <w:p w14:paraId="6446EE8D" w14:textId="77777777" w:rsidR="00712BC9" w:rsidRDefault="00FB21B0">
            <w:pPr>
              <w:widowControl w:val="0"/>
              <w:spacing w:line="240" w:lineRule="auto"/>
              <w:jc w:val="center"/>
            </w:pPr>
            <w:r>
              <w:t>Letter Mm</w:t>
            </w:r>
          </w:p>
          <w:p w14:paraId="103A946E" w14:textId="77777777" w:rsidR="00712BC9" w:rsidRDefault="00FB21B0">
            <w:pPr>
              <w:ind w:left="120" w:right="120"/>
            </w:pPr>
            <w:r>
              <w:rPr>
                <w:b/>
              </w:rPr>
              <w:t xml:space="preserve">GOLD </w:t>
            </w:r>
            <w:proofErr w:type="gramStart"/>
            <w:r>
              <w:rPr>
                <w:b/>
              </w:rPr>
              <w:t>Objective :</w:t>
            </w:r>
            <w:proofErr w:type="gramEnd"/>
            <w:r>
              <w:t xml:space="preserve"> Star helper does counting jobs, rhyme, pattern and shape and color.</w:t>
            </w:r>
          </w:p>
          <w:p w14:paraId="325D0772" w14:textId="77777777" w:rsidR="00712BC9" w:rsidRDefault="00FB21B0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Steps:</w:t>
            </w:r>
          </w:p>
          <w:p w14:paraId="35F35ED5" w14:textId="77777777" w:rsidR="00712BC9" w:rsidRDefault="00FB21B0">
            <w:pPr>
              <w:widowControl w:val="0"/>
              <w:spacing w:line="240" w:lineRule="auto"/>
              <w:jc w:val="center"/>
            </w:pPr>
            <w:r>
              <w:t>Speaking up assertively</w:t>
            </w:r>
          </w:p>
          <w:p w14:paraId="5489D09E" w14:textId="77777777" w:rsidR="00712BC9" w:rsidRDefault="00FB21B0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Large Group:</w:t>
            </w:r>
          </w:p>
          <w:p w14:paraId="461522ED" w14:textId="77777777" w:rsidR="00712BC9" w:rsidRDefault="00FB21B0">
            <w:pPr>
              <w:widowControl w:val="0"/>
              <w:spacing w:line="240" w:lineRule="auto"/>
            </w:pPr>
            <w:r>
              <w:t xml:space="preserve">-Practice Preschool Graduation </w:t>
            </w:r>
          </w:p>
          <w:p w14:paraId="33E9BCA9" w14:textId="77777777" w:rsidR="00712BC9" w:rsidRDefault="00FB21B0">
            <w:pPr>
              <w:widowControl w:val="0"/>
              <w:spacing w:line="240" w:lineRule="auto"/>
            </w:pPr>
            <w:r>
              <w:t xml:space="preserve">-Read “Growing Vegetable Soup” and talk about the type of vegetables and flowers we will be growing. </w:t>
            </w:r>
            <w:r>
              <w:rPr>
                <w:noProof/>
              </w:rPr>
              <w:drawing>
                <wp:inline distT="114300" distB="114300" distL="114300" distR="114300" wp14:anchorId="5030C99D" wp14:editId="7AB369B1">
                  <wp:extent cx="1390650" cy="1397000"/>
                  <wp:effectExtent l="0" t="0" r="0" b="0"/>
                  <wp:docPr id="1" name="image4.jpg" descr="growing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growing.jpe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9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5BB7" w14:textId="77777777" w:rsidR="00712BC9" w:rsidRDefault="00FB21B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Letter of the Week:</w:t>
            </w:r>
          </w:p>
          <w:p w14:paraId="3486376D" w14:textId="77777777" w:rsidR="00712BC9" w:rsidRDefault="00FB21B0">
            <w:pPr>
              <w:widowControl w:val="0"/>
              <w:spacing w:line="240" w:lineRule="auto"/>
              <w:jc w:val="center"/>
            </w:pPr>
            <w:r>
              <w:t>Letter Mm</w:t>
            </w:r>
          </w:p>
          <w:p w14:paraId="1C091010" w14:textId="77777777" w:rsidR="00712BC9" w:rsidRDefault="00FB21B0">
            <w:pPr>
              <w:ind w:left="120" w:right="120"/>
            </w:pPr>
            <w:r>
              <w:rPr>
                <w:b/>
              </w:rPr>
              <w:t xml:space="preserve">GOLD </w:t>
            </w:r>
            <w:proofErr w:type="gramStart"/>
            <w:r>
              <w:rPr>
                <w:b/>
              </w:rPr>
              <w:t>Objective :</w:t>
            </w:r>
            <w:proofErr w:type="gramEnd"/>
            <w:r>
              <w:t xml:space="preserve"> Star helper does counting jobs, rhyme, pattern and shape and color.</w:t>
            </w:r>
          </w:p>
          <w:p w14:paraId="22BA09E2" w14:textId="77777777" w:rsidR="00712BC9" w:rsidRDefault="00FB21B0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u w:val="single"/>
              </w:rPr>
              <w:t xml:space="preserve"> Steps:</w:t>
            </w:r>
          </w:p>
          <w:p w14:paraId="5619F54C" w14:textId="77777777" w:rsidR="00712BC9" w:rsidRDefault="00FB21B0">
            <w:pPr>
              <w:widowControl w:val="0"/>
              <w:spacing w:line="240" w:lineRule="auto"/>
              <w:jc w:val="center"/>
            </w:pPr>
            <w:r>
              <w:t>Speaking up assertively</w:t>
            </w:r>
          </w:p>
          <w:p w14:paraId="3CE4486A" w14:textId="77777777" w:rsidR="00712BC9" w:rsidRDefault="00FB21B0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Large Group:</w:t>
            </w:r>
          </w:p>
          <w:p w14:paraId="1CBAE240" w14:textId="77777777" w:rsidR="00712BC9" w:rsidRDefault="00FB21B0">
            <w:pPr>
              <w:widowControl w:val="0"/>
              <w:spacing w:line="240" w:lineRule="auto"/>
            </w:pPr>
            <w:r>
              <w:t>-Practice Preschool Graduation</w:t>
            </w:r>
          </w:p>
          <w:p w14:paraId="48867FA0" w14:textId="77777777" w:rsidR="00712BC9" w:rsidRDefault="00FB21B0">
            <w:pPr>
              <w:widowControl w:val="0"/>
              <w:spacing w:line="240" w:lineRule="auto"/>
            </w:pPr>
            <w:r>
              <w:t xml:space="preserve">-Read: “Seeds Get Around.” Students will do think-pair-show to see if they can tell their partner 3 ways seeds get around. </w:t>
            </w:r>
          </w:p>
          <w:p w14:paraId="6ADAF6D0" w14:textId="77777777" w:rsidR="00712BC9" w:rsidRDefault="00712BC9">
            <w:pPr>
              <w:widowControl w:val="0"/>
              <w:spacing w:line="240" w:lineRule="auto"/>
            </w:pPr>
          </w:p>
          <w:p w14:paraId="6D3B73A9" w14:textId="77777777" w:rsidR="00712BC9" w:rsidRDefault="00712BC9">
            <w:pPr>
              <w:widowControl w:val="0"/>
              <w:spacing w:line="240" w:lineRule="auto"/>
            </w:pPr>
          </w:p>
          <w:p w14:paraId="1CD0FC07" w14:textId="77777777" w:rsidR="00712BC9" w:rsidRDefault="00FB21B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FEAAD73" wp14:editId="790D023F">
                  <wp:extent cx="1390650" cy="1397000"/>
                  <wp:effectExtent l="0" t="0" r="0" b="0"/>
                  <wp:docPr id="4" name="image9.jpg" descr="around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around.jpe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9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6619" w14:textId="77777777" w:rsidR="00712BC9" w:rsidRDefault="00FB21B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Letter of the Week:</w:t>
            </w:r>
          </w:p>
          <w:p w14:paraId="6B96807B" w14:textId="77777777" w:rsidR="00712BC9" w:rsidRDefault="00FB21B0">
            <w:pPr>
              <w:widowControl w:val="0"/>
              <w:spacing w:line="240" w:lineRule="auto"/>
              <w:jc w:val="center"/>
            </w:pPr>
            <w:r>
              <w:t>Letter Mm</w:t>
            </w:r>
          </w:p>
          <w:p w14:paraId="07CBDFC1" w14:textId="77777777" w:rsidR="00712BC9" w:rsidRDefault="00FB21B0">
            <w:pPr>
              <w:ind w:left="120" w:right="120"/>
            </w:pPr>
            <w:r>
              <w:rPr>
                <w:b/>
              </w:rPr>
              <w:t xml:space="preserve">GOLD </w:t>
            </w:r>
            <w:proofErr w:type="gramStart"/>
            <w:r>
              <w:rPr>
                <w:b/>
              </w:rPr>
              <w:t>Objective :</w:t>
            </w:r>
            <w:proofErr w:type="gramEnd"/>
            <w:r>
              <w:t xml:space="preserve"> Star </w:t>
            </w:r>
            <w:r>
              <w:t>helper does counting jobs, rhyme, pattern and shape and color.</w:t>
            </w:r>
          </w:p>
          <w:p w14:paraId="3353A656" w14:textId="77777777" w:rsidR="00712BC9" w:rsidRDefault="00FB21B0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 Steps:</w:t>
            </w:r>
          </w:p>
          <w:p w14:paraId="2B210610" w14:textId="77777777" w:rsidR="00712BC9" w:rsidRDefault="00FB21B0">
            <w:pPr>
              <w:widowControl w:val="0"/>
              <w:spacing w:line="240" w:lineRule="auto"/>
              <w:jc w:val="center"/>
            </w:pPr>
            <w:r>
              <w:t>Speaking up assertively</w:t>
            </w:r>
          </w:p>
          <w:p w14:paraId="2CF25EF8" w14:textId="77777777" w:rsidR="00712BC9" w:rsidRDefault="00FB21B0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Large Group:</w:t>
            </w:r>
          </w:p>
          <w:p w14:paraId="69320AAF" w14:textId="77777777" w:rsidR="00712BC9" w:rsidRDefault="00FB21B0">
            <w:pPr>
              <w:widowControl w:val="0"/>
              <w:spacing w:line="240" w:lineRule="auto"/>
              <w:jc w:val="center"/>
            </w:pPr>
            <w:r>
              <w:t>-Practice Preschool Graduation</w:t>
            </w:r>
          </w:p>
          <w:p w14:paraId="3FD0DD6D" w14:textId="77777777" w:rsidR="00712BC9" w:rsidRDefault="00FB21B0">
            <w:pPr>
              <w:widowControl w:val="0"/>
              <w:spacing w:line="240" w:lineRule="auto"/>
              <w:jc w:val="center"/>
            </w:pPr>
            <w:r>
              <w:t xml:space="preserve">-Read: “Seeds Get Around”. We will be cracking open a coconut and trying coconut water at large group and then </w:t>
            </w:r>
            <w:r>
              <w:t>graphing if we like it!</w:t>
            </w:r>
          </w:p>
          <w:p w14:paraId="4ACB701F" w14:textId="77777777" w:rsidR="00712BC9" w:rsidRDefault="00FB21B0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31C1331" wp14:editId="6718EC48">
                  <wp:extent cx="1390650" cy="1041400"/>
                  <wp:effectExtent l="0" t="0" r="0" b="0"/>
                  <wp:docPr id="3" name="image7.jpg" descr="coconut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coconut.jpe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041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BC9" w14:paraId="788F6BCF" w14:textId="77777777">
        <w:trPr>
          <w:trHeight w:val="580"/>
        </w:trPr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8E2F4" w14:textId="77777777" w:rsidR="00712BC9" w:rsidRDefault="00FB21B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Modifications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74F6E" w14:textId="77777777" w:rsidR="00712BC9" w:rsidRDefault="00712BC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742F0FEB" w14:textId="77777777" w:rsidR="00712BC9" w:rsidRDefault="00712BC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4C829CDC" w14:textId="77777777" w:rsidR="00712BC9" w:rsidRDefault="00FB21B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Azlan</w:t>
            </w:r>
            <w:proofErr w:type="spellEnd"/>
            <w:r>
              <w:rPr>
                <w:b/>
                <w:sz w:val="20"/>
                <w:szCs w:val="20"/>
              </w:rPr>
              <w:t xml:space="preserve">: smiley chart as a </w:t>
            </w:r>
            <w:proofErr w:type="spellStart"/>
            <w:r>
              <w:rPr>
                <w:b/>
                <w:sz w:val="20"/>
                <w:szCs w:val="20"/>
              </w:rPr>
              <w:t>reinforcer</w:t>
            </w:r>
            <w:proofErr w:type="spellEnd"/>
            <w:r>
              <w:rPr>
                <w:b/>
                <w:sz w:val="20"/>
                <w:szCs w:val="20"/>
              </w:rPr>
              <w:t xml:space="preserve"> and carpet square at large group if needed</w:t>
            </w:r>
          </w:p>
          <w:p w14:paraId="49C892BE" w14:textId="77777777" w:rsidR="00712BC9" w:rsidRDefault="00712BC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2EB24F4D" w14:textId="77777777" w:rsidR="00712BC9" w:rsidRDefault="00FB21B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Aailyah</w:t>
            </w:r>
            <w:proofErr w:type="spellEnd"/>
            <w:r>
              <w:rPr>
                <w:b/>
                <w:sz w:val="20"/>
                <w:szCs w:val="20"/>
              </w:rPr>
              <w:t>: Program throughout all transitions and check her goal sheet, circle if was at KT (keep trying), 1 (Okay), 2 (Great!) Focus on the praising for positives</w:t>
            </w:r>
          </w:p>
          <w:p w14:paraId="0999135E" w14:textId="77777777" w:rsidR="00712BC9" w:rsidRDefault="00712BC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5088C12F" w14:textId="77777777" w:rsidR="00712BC9" w:rsidRDefault="00FB21B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Ler</w:t>
            </w:r>
            <w:proofErr w:type="spellEnd"/>
            <w:r>
              <w:rPr>
                <w:b/>
                <w:sz w:val="20"/>
                <w:szCs w:val="20"/>
              </w:rPr>
              <w:t xml:space="preserve"> Poe: sits on carpet square during large group.  Use file folder activities as needed.</w:t>
            </w:r>
          </w:p>
          <w:p w14:paraId="2967FF38" w14:textId="77777777" w:rsidR="00712BC9" w:rsidRDefault="00712BC9">
            <w:pPr>
              <w:widowControl w:val="0"/>
              <w:spacing w:line="240" w:lineRule="auto"/>
              <w:rPr>
                <w:b/>
              </w:rPr>
            </w:pPr>
          </w:p>
          <w:p w14:paraId="15B6C457" w14:textId="77777777" w:rsidR="00712BC9" w:rsidRDefault="00FB21B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</w:t>
            </w:r>
            <w:r>
              <w:rPr>
                <w:b/>
              </w:rPr>
              <w:t xml:space="preserve">rker:  use fidget if needed/1.2.3. </w:t>
            </w:r>
          </w:p>
          <w:p w14:paraId="1F96EB8A" w14:textId="77777777" w:rsidR="00712BC9" w:rsidRDefault="00FB21B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PECS for Sonny</w:t>
            </w:r>
          </w:p>
          <w:p w14:paraId="7BD6CDDE" w14:textId="77777777" w:rsidR="00712BC9" w:rsidRDefault="00712BC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BB73" w14:textId="77777777" w:rsidR="00712BC9" w:rsidRDefault="00712BC9">
            <w:pPr>
              <w:widowControl w:val="0"/>
              <w:spacing w:line="240" w:lineRule="auto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82A15" w14:textId="77777777" w:rsidR="00712BC9" w:rsidRDefault="00712BC9">
            <w:pPr>
              <w:widowControl w:val="0"/>
              <w:spacing w:line="240" w:lineRule="auto"/>
            </w:pPr>
          </w:p>
          <w:p w14:paraId="6033327B" w14:textId="77777777" w:rsidR="00712BC9" w:rsidRDefault="00712BC9">
            <w:pPr>
              <w:widowControl w:val="0"/>
              <w:spacing w:line="240" w:lineRule="auto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8422" w14:textId="77777777" w:rsidR="00712BC9" w:rsidRDefault="00712BC9">
            <w:pPr>
              <w:widowControl w:val="0"/>
              <w:spacing w:line="240" w:lineRule="auto"/>
            </w:pPr>
          </w:p>
          <w:p w14:paraId="3EEDD1F6" w14:textId="77777777" w:rsidR="00712BC9" w:rsidRDefault="00712BC9">
            <w:pPr>
              <w:widowControl w:val="0"/>
              <w:spacing w:line="240" w:lineRule="auto"/>
            </w:pPr>
          </w:p>
          <w:p w14:paraId="449C9A64" w14:textId="77777777" w:rsidR="00712BC9" w:rsidRDefault="00712BC9">
            <w:pPr>
              <w:widowControl w:val="0"/>
              <w:spacing w:line="240" w:lineRule="auto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C7DE" w14:textId="77777777" w:rsidR="00712BC9" w:rsidRDefault="00FB21B0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712BC9" w14:paraId="550062CC" w14:textId="77777777">
        <w:trPr>
          <w:trHeight w:val="7740"/>
        </w:trPr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7CE13" w14:textId="77777777" w:rsidR="00712BC9" w:rsidRDefault="00FB21B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Small Group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7BB4" w14:textId="77777777" w:rsidR="00712BC9" w:rsidRDefault="00FB21B0">
            <w:pPr>
              <w:ind w:left="120" w:right="12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Small Group: </w:t>
            </w:r>
          </w:p>
          <w:p w14:paraId="6FAB8932" w14:textId="77777777" w:rsidR="00712BC9" w:rsidRDefault="00FB21B0">
            <w:pPr>
              <w:ind w:left="120" w:right="120"/>
            </w:pPr>
            <w:r>
              <w:t xml:space="preserve">Paint Our Flowers Pots! </w:t>
            </w:r>
          </w:p>
          <w:p w14:paraId="22BB3715" w14:textId="77777777" w:rsidR="00712BC9" w:rsidRDefault="00712BC9">
            <w:pPr>
              <w:ind w:left="120" w:right="120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CD41C" w14:textId="77777777" w:rsidR="00712BC9" w:rsidRDefault="00FB21B0">
            <w:pPr>
              <w:ind w:right="120"/>
              <w:rPr>
                <w:b/>
                <w:u w:val="single"/>
              </w:rPr>
            </w:pPr>
            <w:r>
              <w:rPr>
                <w:b/>
                <w:u w:val="single"/>
              </w:rPr>
              <w:t>Small Group:</w:t>
            </w:r>
          </w:p>
          <w:p w14:paraId="4FA1E17B" w14:textId="77777777" w:rsidR="00712BC9" w:rsidRDefault="00FB21B0">
            <w:pPr>
              <w:ind w:left="120" w:right="120"/>
            </w:pPr>
            <w:r>
              <w:t>GOLD objective: fine motor practice with Handwriting Without Tears Centers:</w:t>
            </w:r>
          </w:p>
          <w:p w14:paraId="10540514" w14:textId="77777777" w:rsidR="00712BC9" w:rsidRDefault="00FB21B0">
            <w:pPr>
              <w:ind w:left="120" w:right="120"/>
            </w:pPr>
            <w:r>
              <w:t>Letter Mm</w:t>
            </w:r>
          </w:p>
          <w:p w14:paraId="02538F22" w14:textId="77777777" w:rsidR="00712BC9" w:rsidRDefault="00FB21B0">
            <w:pPr>
              <w:ind w:left="120" w:right="120"/>
            </w:pPr>
            <w:r>
              <w:t xml:space="preserve"> </w:t>
            </w:r>
          </w:p>
          <w:p w14:paraId="5AA6CE09" w14:textId="77777777" w:rsidR="00712BC9" w:rsidRDefault="00FB21B0">
            <w:pPr>
              <w:ind w:left="120" w:right="120"/>
            </w:pPr>
            <w:r>
              <w:t>Center 1: Chalk and Sponge Boards</w:t>
            </w:r>
          </w:p>
          <w:p w14:paraId="4C3B2270" w14:textId="77777777" w:rsidR="00712BC9" w:rsidRDefault="00FB21B0">
            <w:pPr>
              <w:ind w:left="120" w:right="120"/>
            </w:pPr>
            <w:r>
              <w:t xml:space="preserve"> </w:t>
            </w:r>
          </w:p>
          <w:p w14:paraId="13A4F423" w14:textId="77777777" w:rsidR="00712BC9" w:rsidRDefault="00FB21B0">
            <w:pPr>
              <w:ind w:left="120" w:right="120"/>
            </w:pPr>
            <w:r>
              <w:t xml:space="preserve">Center 2: Handwriting sheet and making letter Mm with 4 big lines 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A733" w14:textId="77777777" w:rsidR="00712BC9" w:rsidRDefault="00FB21B0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Small Group:</w:t>
            </w:r>
          </w:p>
          <w:p w14:paraId="5DB92A1D" w14:textId="77777777" w:rsidR="00712BC9" w:rsidRDefault="00FB21B0">
            <w:pPr>
              <w:widowControl w:val="0"/>
              <w:spacing w:line="240" w:lineRule="auto"/>
              <w:rPr>
                <w:b/>
              </w:rPr>
            </w:pPr>
            <w:r>
              <w:t xml:space="preserve">No Small Group: Library Day @ 1:55! 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8B87" w14:textId="77777777" w:rsidR="00712BC9" w:rsidRDefault="00FB21B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u w:val="single"/>
              </w:rPr>
              <w:t>Small Group:</w:t>
            </w:r>
          </w:p>
          <w:p w14:paraId="21A29096" w14:textId="77777777" w:rsidR="00712BC9" w:rsidRDefault="00FB21B0">
            <w:pPr>
              <w:widowControl w:val="0"/>
              <w:spacing w:line="240" w:lineRule="auto"/>
            </w:pPr>
            <w:r>
              <w:t xml:space="preserve">We will Plant our Seeds in our pots! </w:t>
            </w:r>
          </w:p>
          <w:p w14:paraId="74919C76" w14:textId="77777777" w:rsidR="00712BC9" w:rsidRDefault="00712BC9">
            <w:pPr>
              <w:spacing w:line="240" w:lineRule="auto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5022" w14:textId="77777777" w:rsidR="00712BC9" w:rsidRDefault="00FB21B0">
            <w:pPr>
              <w:ind w:right="120"/>
              <w:rPr>
                <w:b/>
                <w:u w:val="single"/>
              </w:rPr>
            </w:pPr>
            <w:r>
              <w:rPr>
                <w:b/>
                <w:u w:val="single"/>
              </w:rPr>
              <w:t>Small Group:</w:t>
            </w:r>
          </w:p>
          <w:p w14:paraId="6C0AE62A" w14:textId="77777777" w:rsidR="00712BC9" w:rsidRDefault="00FB21B0">
            <w:pPr>
              <w:ind w:right="120"/>
            </w:pPr>
            <w:r>
              <w:t>Letter M Art</w:t>
            </w:r>
          </w:p>
          <w:p w14:paraId="792CD3D6" w14:textId="77777777" w:rsidR="00712BC9" w:rsidRDefault="00712BC9">
            <w:pPr>
              <w:ind w:right="120"/>
            </w:pPr>
          </w:p>
          <w:p w14:paraId="47C7BF3D" w14:textId="77777777" w:rsidR="00712BC9" w:rsidRDefault="00FB21B0">
            <w:pP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22D69D0" wp14:editId="6341315E">
                  <wp:extent cx="1390650" cy="1739900"/>
                  <wp:effectExtent l="0" t="0" r="0" b="0"/>
                  <wp:docPr id="5" name="image10.jpg" descr="mous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mouse.jpe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739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BC9" w14:paraId="37197D91" w14:textId="77777777"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0B92" w14:textId="77777777" w:rsidR="00712BC9" w:rsidRDefault="00FB21B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Modifications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A341" w14:textId="77777777" w:rsidR="00712BC9" w:rsidRDefault="00712BC9">
            <w:pPr>
              <w:widowControl w:val="0"/>
              <w:spacing w:line="240" w:lineRule="auto"/>
            </w:pPr>
          </w:p>
          <w:p w14:paraId="0D1EA578" w14:textId="77777777" w:rsidR="00712BC9" w:rsidRDefault="00712BC9">
            <w:pPr>
              <w:widowControl w:val="0"/>
              <w:spacing w:line="240" w:lineRule="auto"/>
            </w:pPr>
          </w:p>
          <w:p w14:paraId="6BBEB08D" w14:textId="77777777" w:rsidR="00712BC9" w:rsidRDefault="00712BC9">
            <w:pPr>
              <w:widowControl w:val="0"/>
              <w:spacing w:line="240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07C3" w14:textId="77777777" w:rsidR="00712BC9" w:rsidRDefault="00712BC9">
            <w:pPr>
              <w:widowControl w:val="0"/>
              <w:spacing w:line="240" w:lineRule="auto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851A" w14:textId="77777777" w:rsidR="00712BC9" w:rsidRDefault="00712BC9">
            <w:pPr>
              <w:widowControl w:val="0"/>
              <w:spacing w:line="240" w:lineRule="auto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184C" w14:textId="77777777" w:rsidR="00712BC9" w:rsidRDefault="00712BC9">
            <w:pPr>
              <w:widowControl w:val="0"/>
              <w:spacing w:line="240" w:lineRule="auto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245B" w14:textId="77777777" w:rsidR="00712BC9" w:rsidRDefault="00712BC9">
            <w:pPr>
              <w:widowControl w:val="0"/>
              <w:spacing w:line="240" w:lineRule="auto"/>
            </w:pPr>
          </w:p>
        </w:tc>
      </w:tr>
      <w:tr w:rsidR="00712BC9" w14:paraId="4D4D1836" w14:textId="77777777"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FA97" w14:textId="77777777" w:rsidR="00712BC9" w:rsidRDefault="00FB21B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 Weekly Activities/Home Visits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467AB" w14:textId="77777777" w:rsidR="00712BC9" w:rsidRDefault="00FB21B0">
            <w:pPr>
              <w:widowControl w:val="0"/>
              <w:spacing w:line="240" w:lineRule="auto"/>
            </w:pPr>
            <w:proofErr w:type="spellStart"/>
            <w:r>
              <w:t>Eval</w:t>
            </w:r>
            <w:proofErr w:type="spellEnd"/>
            <w:r>
              <w:t xml:space="preserve"> @ 9:30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EBC7" w14:textId="77777777" w:rsidR="00712BC9" w:rsidRDefault="00FB21B0">
            <w:pPr>
              <w:widowControl w:val="0"/>
              <w:spacing w:line="240" w:lineRule="auto"/>
            </w:pPr>
            <w:r>
              <w:t xml:space="preserve">Home Visit with </w:t>
            </w:r>
            <w:proofErr w:type="spellStart"/>
            <w:r>
              <w:t>Ler</w:t>
            </w:r>
            <w:proofErr w:type="spellEnd"/>
            <w:r>
              <w:t xml:space="preserve"> Poe @ 10:15</w:t>
            </w:r>
          </w:p>
          <w:p w14:paraId="5727176B" w14:textId="77777777" w:rsidR="00712BC9" w:rsidRDefault="00712BC9">
            <w:pPr>
              <w:widowControl w:val="0"/>
              <w:spacing w:line="240" w:lineRule="auto"/>
            </w:pPr>
          </w:p>
          <w:p w14:paraId="11BA53D1" w14:textId="77777777" w:rsidR="00712BC9" w:rsidRDefault="00FB21B0">
            <w:pPr>
              <w:widowControl w:val="0"/>
              <w:spacing w:line="240" w:lineRule="auto"/>
            </w:pPr>
            <w:r>
              <w:t>Holmes Kindergarten Round-up from 5:30-7:00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3AA4" w14:textId="77777777" w:rsidR="00712BC9" w:rsidRDefault="00FB21B0">
            <w:pPr>
              <w:widowControl w:val="0"/>
              <w:spacing w:line="240" w:lineRule="auto"/>
            </w:pPr>
            <w:r>
              <w:t xml:space="preserve">Home visit with </w:t>
            </w:r>
            <w:proofErr w:type="spellStart"/>
            <w:r>
              <w:t>Azlan</w:t>
            </w:r>
            <w:proofErr w:type="spellEnd"/>
            <w:r>
              <w:t xml:space="preserve"> and tour of Campbell @ 9:30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6484" w14:textId="77777777" w:rsidR="00712BC9" w:rsidRDefault="00FB21B0">
            <w:pPr>
              <w:widowControl w:val="0"/>
              <w:spacing w:line="240" w:lineRule="auto"/>
            </w:pPr>
            <w:r>
              <w:t xml:space="preserve">Home visit @ </w:t>
            </w:r>
            <w:proofErr w:type="spellStart"/>
            <w:r>
              <w:t>Eastridge</w:t>
            </w:r>
            <w:proofErr w:type="spellEnd"/>
            <w:r>
              <w:t xml:space="preserve"> with Mana and Thu 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0BF8" w14:textId="77777777" w:rsidR="00712BC9" w:rsidRDefault="00FB21B0">
            <w:pPr>
              <w:widowControl w:val="0"/>
              <w:spacing w:line="240" w:lineRule="auto"/>
            </w:pPr>
            <w:proofErr w:type="spellStart"/>
            <w:r>
              <w:t>Kahoa</w:t>
            </w:r>
            <w:proofErr w:type="spellEnd"/>
            <w:r>
              <w:t xml:space="preserve"> team is visiting Parker from 2:30-1:30</w:t>
            </w:r>
          </w:p>
        </w:tc>
      </w:tr>
    </w:tbl>
    <w:p w14:paraId="21A6B7C5" w14:textId="77777777" w:rsidR="00712BC9" w:rsidRDefault="00712BC9">
      <w:pPr>
        <w:rPr>
          <w:sz w:val="20"/>
          <w:szCs w:val="20"/>
        </w:rPr>
      </w:pPr>
    </w:p>
    <w:sectPr w:rsidR="00712BC9" w:rsidSect="00FB21B0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712BC9"/>
    <w:rsid w:val="00712BC9"/>
    <w:rsid w:val="00781164"/>
    <w:rsid w:val="00F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A5A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2412</Characters>
  <Application>Microsoft Macintosh Word</Application>
  <DocSecurity>0</DocSecurity>
  <Lines>20</Lines>
  <Paragraphs>5</Paragraphs>
  <ScaleCrop>false</ScaleCrop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2017-04-28T21:33:00Z</cp:lastPrinted>
  <dcterms:created xsi:type="dcterms:W3CDTF">2017-04-28T21:33:00Z</dcterms:created>
  <dcterms:modified xsi:type="dcterms:W3CDTF">2017-04-28T21:33:00Z</dcterms:modified>
</cp:coreProperties>
</file>