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C261" w14:textId="77777777" w:rsidR="00BB4122" w:rsidRPr="00A81058" w:rsidRDefault="00BB4122" w:rsidP="00BB4122">
      <w:pPr>
        <w:jc w:val="center"/>
        <w:rPr>
          <w:b/>
          <w:i/>
          <w:sz w:val="40"/>
          <w:u w:val="single"/>
        </w:rPr>
      </w:pPr>
      <w:r w:rsidRPr="00A81058">
        <w:rPr>
          <w:b/>
          <w:i/>
          <w:sz w:val="40"/>
          <w:u w:val="single"/>
        </w:rPr>
        <w:t>ECONOMICS</w:t>
      </w:r>
    </w:p>
    <w:p w14:paraId="0B7EC5EE" w14:textId="77777777" w:rsidR="00BB4122" w:rsidRDefault="00BB4122" w:rsidP="00BB4122">
      <w:pPr>
        <w:rPr>
          <w:sz w:val="28"/>
        </w:rPr>
      </w:pPr>
    </w:p>
    <w:p w14:paraId="197BE1E7" w14:textId="77777777" w:rsidR="00BB4122" w:rsidRDefault="00BB4122" w:rsidP="00BB4122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The Production Possibilities Curve Model</w:t>
      </w:r>
    </w:p>
    <w:p w14:paraId="4096155D" w14:textId="77777777" w:rsidR="00BB4122" w:rsidRPr="00843C83" w:rsidRDefault="00BB4122" w:rsidP="00BB4122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(10 Points)</w:t>
      </w:r>
    </w:p>
    <w:p w14:paraId="58BE5E56" w14:textId="77777777" w:rsidR="00BB4122" w:rsidRDefault="00BB4122" w:rsidP="00BB4122">
      <w:pPr>
        <w:rPr>
          <w:sz w:val="28"/>
        </w:rPr>
      </w:pPr>
    </w:p>
    <w:p w14:paraId="1A35E302" w14:textId="77777777" w:rsidR="00BB4122" w:rsidRPr="00120FC4" w:rsidRDefault="00BB4122" w:rsidP="00BB4122">
      <w:pPr>
        <w:rPr>
          <w:i/>
          <w:sz w:val="28"/>
        </w:rPr>
      </w:pPr>
      <w:r w:rsidRPr="00120FC4">
        <w:rPr>
          <w:i/>
          <w:sz w:val="28"/>
        </w:rPr>
        <w:t xml:space="preserve">Read pages </w:t>
      </w:r>
      <w:r>
        <w:rPr>
          <w:i/>
          <w:sz w:val="28"/>
        </w:rPr>
        <w:t>18-22</w:t>
      </w:r>
      <w:r w:rsidRPr="00120FC4">
        <w:rPr>
          <w:i/>
          <w:sz w:val="28"/>
        </w:rPr>
        <w:t xml:space="preserve"> </w:t>
      </w:r>
      <w:r>
        <w:rPr>
          <w:i/>
          <w:sz w:val="28"/>
        </w:rPr>
        <w:t>in the</w:t>
      </w:r>
      <w:r w:rsidRPr="00120FC4">
        <w:rPr>
          <w:i/>
          <w:sz w:val="28"/>
        </w:rPr>
        <w:t xml:space="preserve"> text and answer the following questions related to the Production Possibilities Curve.</w:t>
      </w:r>
    </w:p>
    <w:p w14:paraId="20528E6F" w14:textId="77777777" w:rsidR="00BB4122" w:rsidRDefault="00BB4122" w:rsidP="00BB4122">
      <w:pPr>
        <w:rPr>
          <w:sz w:val="28"/>
        </w:rPr>
      </w:pPr>
    </w:p>
    <w:p w14:paraId="1A2EEF79" w14:textId="77777777" w:rsidR="00BB4122" w:rsidRDefault="00BB4122" w:rsidP="00BB4122">
      <w:pPr>
        <w:rPr>
          <w:sz w:val="28"/>
          <w:u w:val="single"/>
        </w:rPr>
      </w:pPr>
    </w:p>
    <w:p w14:paraId="15A5C2CF" w14:textId="77777777" w:rsidR="00BB4122" w:rsidRDefault="00BB4122" w:rsidP="00BB4122">
      <w:pPr>
        <w:rPr>
          <w:sz w:val="28"/>
        </w:rPr>
      </w:pPr>
      <w:r>
        <w:rPr>
          <w:sz w:val="28"/>
        </w:rPr>
        <w:t>1. Explain the main idea behind the Production Possibilities Curve. What does the curve demonstrate when it comes to use of resources in an economy? (Trade-Off / Opportunity Cost)</w:t>
      </w:r>
    </w:p>
    <w:p w14:paraId="132F4E7A" w14:textId="77777777" w:rsidR="00BB4122" w:rsidRDefault="00BB4122" w:rsidP="00BB4122">
      <w:pPr>
        <w:rPr>
          <w:sz w:val="28"/>
        </w:rPr>
      </w:pPr>
    </w:p>
    <w:p w14:paraId="18E2588B" w14:textId="77777777" w:rsidR="00BB4122" w:rsidRDefault="00BB4122" w:rsidP="00BB4122">
      <w:pPr>
        <w:rPr>
          <w:sz w:val="28"/>
        </w:rPr>
      </w:pPr>
      <w:r>
        <w:rPr>
          <w:sz w:val="28"/>
        </w:rPr>
        <w:t>2. What do points inside the line, on the line, and outside the line represent?</w:t>
      </w:r>
    </w:p>
    <w:p w14:paraId="3E6B8524" w14:textId="77777777" w:rsidR="00BB4122" w:rsidRDefault="00BB4122" w:rsidP="00BB4122">
      <w:pPr>
        <w:rPr>
          <w:sz w:val="28"/>
        </w:rPr>
      </w:pPr>
    </w:p>
    <w:p w14:paraId="3DDF9C35" w14:textId="77777777" w:rsidR="00BB4122" w:rsidRDefault="00BB4122" w:rsidP="00BB4122">
      <w:pPr>
        <w:rPr>
          <w:sz w:val="28"/>
        </w:rPr>
      </w:pPr>
      <w:r>
        <w:rPr>
          <w:sz w:val="28"/>
        </w:rPr>
        <w:t>3. Where do we find efficiency and inefficiency when we look at the curve? Explain efficiency and inefficiency as it relates to the curve.</w:t>
      </w:r>
    </w:p>
    <w:p w14:paraId="467866D5" w14:textId="77777777" w:rsidR="00BB4122" w:rsidRDefault="00BB4122" w:rsidP="00BB4122">
      <w:pPr>
        <w:rPr>
          <w:sz w:val="28"/>
        </w:rPr>
      </w:pPr>
    </w:p>
    <w:p w14:paraId="140DE175" w14:textId="77777777" w:rsidR="00BB4122" w:rsidRPr="00120FC4" w:rsidRDefault="00BB4122" w:rsidP="00BB4122">
      <w:pPr>
        <w:rPr>
          <w:sz w:val="28"/>
        </w:rPr>
      </w:pPr>
      <w:r>
        <w:rPr>
          <w:sz w:val="28"/>
        </w:rPr>
        <w:t>4. Is it possible for the curve to shift? What would the shift represent and what might cause the shift? Give at least two specific examples.</w:t>
      </w:r>
    </w:p>
    <w:p w14:paraId="738F0471" w14:textId="77777777" w:rsidR="000F7583" w:rsidRDefault="000F7583"/>
    <w:p w14:paraId="50AA5311" w14:textId="77777777" w:rsidR="00C362DB" w:rsidRDefault="00C362DB"/>
    <w:p w14:paraId="3141A24C" w14:textId="77777777" w:rsidR="00C362DB" w:rsidRPr="00E4391C" w:rsidRDefault="00C362DB">
      <w:pPr>
        <w:rPr>
          <w:sz w:val="28"/>
          <w:szCs w:val="28"/>
        </w:rPr>
      </w:pPr>
      <w:r w:rsidRPr="00E4391C">
        <w:rPr>
          <w:sz w:val="28"/>
          <w:szCs w:val="28"/>
        </w:rPr>
        <w:t>5. Draw a PPC graph that fits your life.</w:t>
      </w:r>
      <w:bookmarkStart w:id="0" w:name="_GoBack"/>
      <w:bookmarkEnd w:id="0"/>
    </w:p>
    <w:sectPr w:rsidR="00C362DB" w:rsidRPr="00E4391C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2"/>
    <w:rsid w:val="000F7583"/>
    <w:rsid w:val="002E6316"/>
    <w:rsid w:val="00BB4122"/>
    <w:rsid w:val="00C362DB"/>
    <w:rsid w:val="00E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1B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Company>LPS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2014-01-09T16:24:00Z</dcterms:created>
  <dcterms:modified xsi:type="dcterms:W3CDTF">2014-01-10T15:33:00Z</dcterms:modified>
</cp:coreProperties>
</file>